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675AB" w14:textId="77777777" w:rsidR="00C47D20" w:rsidRPr="009E6C21" w:rsidRDefault="00C47D20" w:rsidP="00C47D20">
      <w:pPr>
        <w:pStyle w:val="Default"/>
        <w:jc w:val="center"/>
        <w:rPr>
          <w:sz w:val="23"/>
          <w:szCs w:val="23"/>
        </w:rPr>
      </w:pPr>
      <w:r w:rsidRPr="009E6C21">
        <w:rPr>
          <w:b/>
          <w:bCs/>
          <w:sz w:val="23"/>
          <w:szCs w:val="23"/>
        </w:rPr>
        <w:t>ӘЛ-ФАРАБИ АТЫНДАҒЫ ҚАЗАҚ ҰЛТТЫҚ УНИВЕРСИТЕТІ</w:t>
      </w:r>
    </w:p>
    <w:p w14:paraId="6CBCFF3B" w14:textId="77777777" w:rsidR="00C47D20" w:rsidRPr="009E6C21" w:rsidRDefault="00C47D20" w:rsidP="00C47D20">
      <w:pPr>
        <w:pStyle w:val="Default"/>
        <w:jc w:val="center"/>
        <w:rPr>
          <w:b/>
          <w:bCs/>
          <w:sz w:val="23"/>
          <w:szCs w:val="23"/>
        </w:rPr>
      </w:pPr>
      <w:r w:rsidRPr="009E6C21">
        <w:rPr>
          <w:b/>
          <w:bCs/>
          <w:sz w:val="23"/>
          <w:szCs w:val="23"/>
        </w:rPr>
        <w:t xml:space="preserve">Журналистика </w:t>
      </w:r>
      <w:proofErr w:type="spellStart"/>
      <w:r w:rsidRPr="009E6C21">
        <w:rPr>
          <w:b/>
          <w:bCs/>
          <w:sz w:val="23"/>
          <w:szCs w:val="23"/>
        </w:rPr>
        <w:t>факультеті</w:t>
      </w:r>
      <w:proofErr w:type="spellEnd"/>
    </w:p>
    <w:p w14:paraId="299859AB" w14:textId="77777777" w:rsidR="00C47D20" w:rsidRPr="009E6C21" w:rsidRDefault="00C47D20" w:rsidP="00C47D20">
      <w:pPr>
        <w:pStyle w:val="Default"/>
        <w:jc w:val="center"/>
        <w:rPr>
          <w:b/>
          <w:bCs/>
          <w:sz w:val="23"/>
          <w:szCs w:val="23"/>
        </w:rPr>
      </w:pPr>
      <w:proofErr w:type="spellStart"/>
      <w:r w:rsidRPr="009E6C21">
        <w:rPr>
          <w:b/>
          <w:bCs/>
          <w:sz w:val="23"/>
          <w:szCs w:val="23"/>
        </w:rPr>
        <w:t>Баспасөз</w:t>
      </w:r>
      <w:proofErr w:type="spellEnd"/>
      <w:r w:rsidRPr="009E6C21">
        <w:rPr>
          <w:b/>
          <w:bCs/>
          <w:sz w:val="23"/>
          <w:szCs w:val="23"/>
        </w:rPr>
        <w:t xml:space="preserve"> </w:t>
      </w:r>
      <w:proofErr w:type="spellStart"/>
      <w:r w:rsidRPr="009E6C21">
        <w:rPr>
          <w:b/>
          <w:bCs/>
          <w:sz w:val="23"/>
          <w:szCs w:val="23"/>
        </w:rPr>
        <w:t>және</w:t>
      </w:r>
      <w:proofErr w:type="spellEnd"/>
      <w:r w:rsidRPr="009E6C21">
        <w:rPr>
          <w:b/>
          <w:bCs/>
          <w:sz w:val="23"/>
          <w:szCs w:val="23"/>
        </w:rPr>
        <w:t xml:space="preserve"> </w:t>
      </w:r>
      <w:proofErr w:type="spellStart"/>
      <w:r w:rsidRPr="009E6C21">
        <w:rPr>
          <w:b/>
          <w:bCs/>
          <w:sz w:val="23"/>
          <w:szCs w:val="23"/>
        </w:rPr>
        <w:t>электронды</w:t>
      </w:r>
      <w:proofErr w:type="spellEnd"/>
      <w:r w:rsidRPr="009E6C21">
        <w:rPr>
          <w:b/>
          <w:bCs/>
          <w:sz w:val="23"/>
          <w:szCs w:val="23"/>
        </w:rPr>
        <w:t xml:space="preserve"> </w:t>
      </w:r>
      <w:r w:rsidRPr="009E6C21">
        <w:rPr>
          <w:b/>
          <w:bCs/>
          <w:sz w:val="23"/>
          <w:szCs w:val="23"/>
          <w:lang w:val="kk-KZ"/>
        </w:rPr>
        <w:t>БАҚ</w:t>
      </w:r>
      <w:r w:rsidRPr="009E6C21">
        <w:rPr>
          <w:b/>
          <w:bCs/>
          <w:sz w:val="23"/>
          <w:szCs w:val="23"/>
        </w:rPr>
        <w:t xml:space="preserve"> </w:t>
      </w:r>
      <w:proofErr w:type="spellStart"/>
      <w:r w:rsidRPr="009E6C21">
        <w:rPr>
          <w:b/>
          <w:bCs/>
          <w:sz w:val="23"/>
          <w:szCs w:val="23"/>
        </w:rPr>
        <w:t>кафедрасы</w:t>
      </w:r>
      <w:proofErr w:type="spellEnd"/>
    </w:p>
    <w:p w14:paraId="54B4C9DD" w14:textId="77777777" w:rsidR="00C47D20" w:rsidRPr="009E6C21" w:rsidRDefault="00C47D20" w:rsidP="00C47D20">
      <w:pPr>
        <w:pStyle w:val="Default"/>
        <w:jc w:val="center"/>
        <w:rPr>
          <w:b/>
          <w:bCs/>
          <w:sz w:val="23"/>
          <w:szCs w:val="23"/>
        </w:rPr>
      </w:pPr>
    </w:p>
    <w:p w14:paraId="36B10DD6" w14:textId="77777777" w:rsidR="00C47D20" w:rsidRPr="009E6C21" w:rsidRDefault="00C47D20" w:rsidP="00C47D20">
      <w:pPr>
        <w:pStyle w:val="Default"/>
        <w:jc w:val="center"/>
        <w:rPr>
          <w:sz w:val="23"/>
          <w:szCs w:val="23"/>
        </w:rPr>
      </w:pPr>
    </w:p>
    <w:p w14:paraId="416C8975" w14:textId="77777777" w:rsidR="00C47D20" w:rsidRDefault="00C47D20" w:rsidP="00C47D20">
      <w:pPr>
        <w:pStyle w:val="Default"/>
        <w:jc w:val="center"/>
        <w:rPr>
          <w:sz w:val="23"/>
          <w:szCs w:val="23"/>
        </w:rPr>
      </w:pPr>
    </w:p>
    <w:p w14:paraId="7BE2289D" w14:textId="77777777" w:rsidR="00C47D20" w:rsidRPr="009E6C21" w:rsidRDefault="00C47D20" w:rsidP="00C47D20">
      <w:pPr>
        <w:pStyle w:val="Default"/>
        <w:jc w:val="center"/>
        <w:rPr>
          <w:sz w:val="23"/>
          <w:szCs w:val="23"/>
        </w:rPr>
      </w:pPr>
    </w:p>
    <w:p w14:paraId="2E3D0A72" w14:textId="77777777" w:rsidR="00C47D20" w:rsidRPr="009E6C21" w:rsidRDefault="00C47D20" w:rsidP="00C47D20">
      <w:pPr>
        <w:pStyle w:val="Default"/>
        <w:jc w:val="center"/>
        <w:rPr>
          <w:sz w:val="23"/>
          <w:szCs w:val="23"/>
        </w:rPr>
      </w:pPr>
    </w:p>
    <w:p w14:paraId="76C6712E" w14:textId="5F2CA8AF" w:rsidR="00C47D20" w:rsidRPr="00C47D20" w:rsidRDefault="00C47D20" w:rsidP="00C47D20">
      <w:pPr>
        <w:pStyle w:val="Default"/>
        <w:jc w:val="center"/>
        <w:rPr>
          <w:sz w:val="23"/>
          <w:szCs w:val="23"/>
        </w:rPr>
      </w:pPr>
      <w:r w:rsidRPr="00C47D20">
        <w:rPr>
          <w:b/>
          <w:bCs/>
          <w:sz w:val="23"/>
          <w:szCs w:val="23"/>
        </w:rPr>
        <w:t>«</w:t>
      </w:r>
      <w:r>
        <w:rPr>
          <w:b/>
          <w:bCs/>
          <w:lang w:val="kk-KZ"/>
        </w:rPr>
        <w:t>Медиа</w:t>
      </w:r>
      <w:proofErr w:type="spellStart"/>
      <w:r w:rsidRPr="00C47D20">
        <w:rPr>
          <w:b/>
          <w:bCs/>
        </w:rPr>
        <w:t>коммуникацияны</w:t>
      </w:r>
      <w:proofErr w:type="spellEnd"/>
      <w:r>
        <w:rPr>
          <w:b/>
          <w:bCs/>
          <w:lang w:val="kk-KZ"/>
        </w:rPr>
        <w:t>ң лингвистикалық</w:t>
      </w:r>
      <w:r w:rsidRPr="00C47D20">
        <w:rPr>
          <w:b/>
          <w:bCs/>
        </w:rPr>
        <w:t xml:space="preserve"> </w:t>
      </w:r>
      <w:r>
        <w:rPr>
          <w:b/>
          <w:bCs/>
          <w:lang w:val="kk-KZ"/>
        </w:rPr>
        <w:t>ерекшеліктері</w:t>
      </w:r>
      <w:r w:rsidRPr="00C47D20">
        <w:rPr>
          <w:b/>
          <w:bCs/>
          <w:sz w:val="23"/>
          <w:szCs w:val="23"/>
        </w:rPr>
        <w:t>»</w:t>
      </w:r>
    </w:p>
    <w:p w14:paraId="35F0F3A3" w14:textId="77777777" w:rsidR="00C47D20" w:rsidRPr="00C47D20" w:rsidRDefault="00C47D20" w:rsidP="00C47D20">
      <w:pPr>
        <w:pStyle w:val="Default"/>
        <w:jc w:val="center"/>
        <w:rPr>
          <w:sz w:val="23"/>
          <w:szCs w:val="23"/>
        </w:rPr>
      </w:pPr>
      <w:proofErr w:type="spellStart"/>
      <w:r w:rsidRPr="00C47D20">
        <w:rPr>
          <w:sz w:val="23"/>
          <w:szCs w:val="23"/>
        </w:rPr>
        <w:t>пәні</w:t>
      </w:r>
      <w:proofErr w:type="spellEnd"/>
      <w:r w:rsidRPr="00C47D20">
        <w:rPr>
          <w:sz w:val="23"/>
          <w:szCs w:val="23"/>
        </w:rPr>
        <w:t xml:space="preserve"> </w:t>
      </w:r>
      <w:proofErr w:type="spellStart"/>
      <w:r w:rsidRPr="00C47D20">
        <w:rPr>
          <w:sz w:val="23"/>
          <w:szCs w:val="23"/>
        </w:rPr>
        <w:t>бойынша</w:t>
      </w:r>
      <w:proofErr w:type="spellEnd"/>
    </w:p>
    <w:p w14:paraId="77BF8CDA" w14:textId="77777777" w:rsidR="00C47D20" w:rsidRPr="00C47D20" w:rsidRDefault="00C47D20" w:rsidP="00C47D20">
      <w:pPr>
        <w:pStyle w:val="Default"/>
        <w:jc w:val="center"/>
        <w:rPr>
          <w:sz w:val="23"/>
          <w:szCs w:val="23"/>
        </w:rPr>
      </w:pPr>
    </w:p>
    <w:p w14:paraId="0A8B82D5" w14:textId="77777777" w:rsidR="00C47D20" w:rsidRPr="00C47D20" w:rsidRDefault="00C47D20" w:rsidP="00C47D20">
      <w:pPr>
        <w:pStyle w:val="Default"/>
        <w:jc w:val="center"/>
        <w:rPr>
          <w:sz w:val="23"/>
          <w:szCs w:val="23"/>
        </w:rPr>
      </w:pPr>
    </w:p>
    <w:p w14:paraId="2526CDC4" w14:textId="77777777" w:rsidR="00C47D20" w:rsidRPr="00C47D20" w:rsidRDefault="00C47D20" w:rsidP="00C47D20">
      <w:pPr>
        <w:pStyle w:val="Default"/>
        <w:jc w:val="center"/>
        <w:rPr>
          <w:b/>
          <w:bCs/>
        </w:rPr>
      </w:pPr>
      <w:r w:rsidRPr="00C47D20">
        <w:rPr>
          <w:b/>
          <w:bCs/>
        </w:rPr>
        <w:t>ҚОРЫТЫНДЫ ЕМТИХАН БАҒДАРЛАМАСЫ</w:t>
      </w:r>
    </w:p>
    <w:p w14:paraId="5CB0AE5F" w14:textId="77777777" w:rsidR="00C47D20" w:rsidRPr="00C47D20" w:rsidRDefault="00C47D20" w:rsidP="00C47D20">
      <w:pPr>
        <w:pStyle w:val="Default"/>
        <w:jc w:val="center"/>
      </w:pPr>
    </w:p>
    <w:p w14:paraId="011E4802" w14:textId="661ACB5C" w:rsidR="00C47D20" w:rsidRPr="00C47D20" w:rsidRDefault="00C47D20" w:rsidP="00C47D20">
      <w:pPr>
        <w:jc w:val="center"/>
        <w:rPr>
          <w:rFonts w:ascii="Times New Roman" w:hAnsi="Times New Roman"/>
          <w:sz w:val="24"/>
          <w:szCs w:val="24"/>
          <w:lang w:val="en-US"/>
        </w:rPr>
      </w:pPr>
      <w:proofErr w:type="spellStart"/>
      <w:r w:rsidRPr="00C47D20">
        <w:rPr>
          <w:rFonts w:ascii="Times New Roman" w:hAnsi="Times New Roman"/>
          <w:sz w:val="24"/>
          <w:szCs w:val="24"/>
        </w:rPr>
        <w:t>Пәннің</w:t>
      </w:r>
      <w:proofErr w:type="spellEnd"/>
      <w:r w:rsidRPr="00C47D20">
        <w:rPr>
          <w:rFonts w:ascii="Times New Roman" w:hAnsi="Times New Roman"/>
          <w:sz w:val="24"/>
          <w:szCs w:val="24"/>
        </w:rPr>
        <w:t xml:space="preserve"> коды: </w:t>
      </w:r>
      <w:r>
        <w:rPr>
          <w:rFonts w:ascii="Times New Roman" w:hAnsi="Times New Roman"/>
          <w:b/>
          <w:bCs/>
          <w:sz w:val="24"/>
          <w:szCs w:val="24"/>
          <w:lang w:val="en-US"/>
        </w:rPr>
        <w:t>LOM 6305</w:t>
      </w:r>
    </w:p>
    <w:p w14:paraId="01BD31DF" w14:textId="77777777" w:rsidR="00C47D20" w:rsidRPr="00C47D20" w:rsidRDefault="00C47D20" w:rsidP="00C47D20">
      <w:pPr>
        <w:pStyle w:val="Default"/>
        <w:jc w:val="center"/>
      </w:pPr>
    </w:p>
    <w:p w14:paraId="522EF3E1" w14:textId="77777777" w:rsidR="00C47D20" w:rsidRPr="00C47D20" w:rsidRDefault="00C47D20" w:rsidP="00C47D20">
      <w:pPr>
        <w:pStyle w:val="Default"/>
        <w:jc w:val="center"/>
      </w:pPr>
      <w:proofErr w:type="spellStart"/>
      <w:r w:rsidRPr="00C47D20">
        <w:t>Пәннің</w:t>
      </w:r>
      <w:proofErr w:type="spellEnd"/>
      <w:r w:rsidRPr="00C47D20">
        <w:t xml:space="preserve"> ID:</w:t>
      </w:r>
    </w:p>
    <w:p w14:paraId="6E4EE918" w14:textId="1E5DFD64" w:rsidR="00C47D20" w:rsidRPr="00C47D20" w:rsidRDefault="00C47D20" w:rsidP="00C47D20">
      <w:pPr>
        <w:pStyle w:val="Default"/>
        <w:jc w:val="center"/>
      </w:pPr>
      <w:r w:rsidRPr="00C47D20">
        <w:rPr>
          <w:b/>
          <w:lang w:val="kk-KZ"/>
        </w:rPr>
        <w:t>«</w:t>
      </w:r>
      <w:r>
        <w:rPr>
          <w:b/>
          <w:lang w:val="kk-KZ"/>
        </w:rPr>
        <w:t>Медиа</w:t>
      </w:r>
      <w:r w:rsidRPr="00C47D20">
        <w:rPr>
          <w:b/>
          <w:lang w:val="kk-KZ"/>
        </w:rPr>
        <w:t>коммуникация»</w:t>
      </w:r>
    </w:p>
    <w:p w14:paraId="645133F4" w14:textId="77777777" w:rsidR="00C47D20" w:rsidRPr="00C47D20" w:rsidRDefault="00C47D20" w:rsidP="00C47D20">
      <w:pPr>
        <w:pStyle w:val="Default"/>
        <w:jc w:val="center"/>
      </w:pPr>
      <w:proofErr w:type="spellStart"/>
      <w:r w:rsidRPr="00C47D20">
        <w:t>білім</w:t>
      </w:r>
      <w:proofErr w:type="spellEnd"/>
      <w:r w:rsidRPr="00C47D20">
        <w:t xml:space="preserve"> беру </w:t>
      </w:r>
      <w:proofErr w:type="spellStart"/>
      <w:r w:rsidRPr="00C47D20">
        <w:t>бағдарламасы</w:t>
      </w:r>
      <w:proofErr w:type="spellEnd"/>
    </w:p>
    <w:p w14:paraId="1A4309C2" w14:textId="77777777" w:rsidR="00C47D20" w:rsidRPr="00C47D20" w:rsidRDefault="00C47D20" w:rsidP="00C47D20">
      <w:pPr>
        <w:pStyle w:val="Default"/>
        <w:jc w:val="center"/>
        <w:rPr>
          <w:lang w:val="kk-KZ"/>
        </w:rPr>
      </w:pPr>
      <w:proofErr w:type="spellStart"/>
      <w:r w:rsidRPr="00C47D20">
        <w:t>Оқыту</w:t>
      </w:r>
      <w:proofErr w:type="spellEnd"/>
      <w:r w:rsidRPr="00C47D20">
        <w:t xml:space="preserve"> </w:t>
      </w:r>
      <w:proofErr w:type="spellStart"/>
      <w:r w:rsidRPr="00C47D20">
        <w:t>деңгейі</w:t>
      </w:r>
      <w:proofErr w:type="spellEnd"/>
      <w:r w:rsidRPr="00C47D20">
        <w:t xml:space="preserve">: </w:t>
      </w:r>
      <w:r w:rsidRPr="00C47D20">
        <w:rPr>
          <w:lang w:val="kk-KZ"/>
        </w:rPr>
        <w:t>магистратура</w:t>
      </w:r>
    </w:p>
    <w:p w14:paraId="18DA2375" w14:textId="77777777" w:rsidR="00C47D20" w:rsidRPr="00C47D20" w:rsidRDefault="00C47D20" w:rsidP="00C47D20">
      <w:pPr>
        <w:pStyle w:val="Default"/>
        <w:jc w:val="center"/>
        <w:rPr>
          <w:lang w:val="kk-KZ"/>
        </w:rPr>
      </w:pPr>
      <w:r w:rsidRPr="00C47D20">
        <w:rPr>
          <w:lang w:val="kk-KZ"/>
        </w:rPr>
        <w:t>Курс – 2</w:t>
      </w:r>
    </w:p>
    <w:p w14:paraId="038EFA07" w14:textId="77777777" w:rsidR="00C47D20" w:rsidRPr="00C47D20" w:rsidRDefault="00C47D20" w:rsidP="00C47D20">
      <w:pPr>
        <w:pStyle w:val="Default"/>
        <w:jc w:val="center"/>
        <w:rPr>
          <w:lang w:val="kk-KZ"/>
        </w:rPr>
      </w:pPr>
      <w:r w:rsidRPr="00C47D20">
        <w:rPr>
          <w:lang w:val="kk-KZ"/>
        </w:rPr>
        <w:t>Семестр – 1</w:t>
      </w:r>
    </w:p>
    <w:p w14:paraId="1F1A8CB3" w14:textId="263C3F24" w:rsidR="00C47D20" w:rsidRPr="00C47D20" w:rsidRDefault="00C47D20" w:rsidP="00C47D20">
      <w:pPr>
        <w:pStyle w:val="Default"/>
        <w:jc w:val="center"/>
      </w:pPr>
      <w:r w:rsidRPr="00C47D20">
        <w:rPr>
          <w:lang w:val="kk-KZ"/>
        </w:rPr>
        <w:t xml:space="preserve">Кредит саны – </w:t>
      </w:r>
      <w:r>
        <w:t>9</w:t>
      </w:r>
    </w:p>
    <w:p w14:paraId="589484AB" w14:textId="77777777" w:rsidR="00C47D20" w:rsidRPr="00C47D20" w:rsidRDefault="00C47D20" w:rsidP="00C47D20">
      <w:pPr>
        <w:pStyle w:val="Default"/>
        <w:jc w:val="center"/>
        <w:rPr>
          <w:sz w:val="23"/>
          <w:szCs w:val="23"/>
          <w:lang w:val="kk-KZ"/>
        </w:rPr>
      </w:pPr>
    </w:p>
    <w:p w14:paraId="54B28590" w14:textId="77777777" w:rsidR="00C47D20" w:rsidRPr="00C47D20" w:rsidRDefault="00C47D20" w:rsidP="00C47D20">
      <w:pPr>
        <w:pStyle w:val="Default"/>
        <w:jc w:val="center"/>
        <w:rPr>
          <w:sz w:val="23"/>
          <w:szCs w:val="23"/>
          <w:lang w:val="kk-KZ"/>
        </w:rPr>
      </w:pPr>
    </w:p>
    <w:p w14:paraId="5FBABF4D" w14:textId="77777777" w:rsidR="00C47D20" w:rsidRPr="00C47D20" w:rsidRDefault="00C47D20" w:rsidP="00C47D20">
      <w:pPr>
        <w:pStyle w:val="Default"/>
        <w:jc w:val="center"/>
        <w:rPr>
          <w:sz w:val="23"/>
          <w:szCs w:val="23"/>
          <w:lang w:val="kk-KZ"/>
        </w:rPr>
      </w:pPr>
    </w:p>
    <w:p w14:paraId="1A49CC95" w14:textId="77777777" w:rsidR="00C47D20" w:rsidRPr="00C47D20" w:rsidRDefault="00C47D20" w:rsidP="00C47D20">
      <w:pPr>
        <w:pStyle w:val="Default"/>
        <w:jc w:val="center"/>
        <w:rPr>
          <w:sz w:val="23"/>
          <w:szCs w:val="23"/>
          <w:lang w:val="kk-KZ"/>
        </w:rPr>
      </w:pPr>
    </w:p>
    <w:p w14:paraId="1C3A4147" w14:textId="77777777" w:rsidR="00C47D20" w:rsidRPr="00C47D20" w:rsidRDefault="00C47D20" w:rsidP="00C47D20">
      <w:pPr>
        <w:pStyle w:val="Default"/>
        <w:jc w:val="center"/>
        <w:rPr>
          <w:sz w:val="23"/>
          <w:szCs w:val="23"/>
          <w:lang w:val="kk-KZ"/>
        </w:rPr>
      </w:pPr>
    </w:p>
    <w:p w14:paraId="01E70FC6" w14:textId="77777777" w:rsidR="00C47D20" w:rsidRPr="00C47D20" w:rsidRDefault="00C47D20" w:rsidP="00C47D20">
      <w:pPr>
        <w:pStyle w:val="Default"/>
        <w:jc w:val="center"/>
        <w:rPr>
          <w:sz w:val="23"/>
          <w:szCs w:val="23"/>
          <w:lang w:val="kk-KZ"/>
        </w:rPr>
      </w:pPr>
    </w:p>
    <w:p w14:paraId="1854BD47" w14:textId="77777777" w:rsidR="00C47D20" w:rsidRPr="00C47D20" w:rsidRDefault="00C47D20" w:rsidP="00C47D20">
      <w:pPr>
        <w:pStyle w:val="Default"/>
        <w:jc w:val="center"/>
        <w:rPr>
          <w:sz w:val="23"/>
          <w:szCs w:val="23"/>
          <w:lang w:val="kk-KZ"/>
        </w:rPr>
      </w:pPr>
    </w:p>
    <w:p w14:paraId="05EE15EE" w14:textId="77777777" w:rsidR="00C47D20" w:rsidRPr="00C47D20" w:rsidRDefault="00C47D20" w:rsidP="00C47D20">
      <w:pPr>
        <w:pStyle w:val="Default"/>
        <w:jc w:val="center"/>
        <w:rPr>
          <w:sz w:val="23"/>
          <w:szCs w:val="23"/>
          <w:lang w:val="kk-KZ"/>
        </w:rPr>
      </w:pPr>
    </w:p>
    <w:p w14:paraId="19CBFA5E" w14:textId="77777777" w:rsidR="00C47D20" w:rsidRPr="00C47D20" w:rsidRDefault="00C47D20" w:rsidP="00C47D20">
      <w:pPr>
        <w:pStyle w:val="Default"/>
        <w:jc w:val="center"/>
        <w:rPr>
          <w:sz w:val="23"/>
          <w:szCs w:val="23"/>
          <w:lang w:val="kk-KZ"/>
        </w:rPr>
      </w:pPr>
    </w:p>
    <w:p w14:paraId="4150B6C0" w14:textId="77777777" w:rsidR="00C47D20" w:rsidRPr="00C47D20" w:rsidRDefault="00C47D20" w:rsidP="00C47D20">
      <w:pPr>
        <w:pStyle w:val="Default"/>
        <w:jc w:val="center"/>
        <w:rPr>
          <w:sz w:val="23"/>
          <w:szCs w:val="23"/>
          <w:lang w:val="kk-KZ"/>
        </w:rPr>
      </w:pPr>
    </w:p>
    <w:p w14:paraId="507FABFB" w14:textId="77777777" w:rsidR="00C47D20" w:rsidRPr="00C47D20" w:rsidRDefault="00C47D20" w:rsidP="00C47D20">
      <w:pPr>
        <w:pStyle w:val="Default"/>
        <w:jc w:val="center"/>
        <w:rPr>
          <w:sz w:val="23"/>
          <w:szCs w:val="23"/>
          <w:lang w:val="kk-KZ"/>
        </w:rPr>
      </w:pPr>
    </w:p>
    <w:p w14:paraId="4CF599EB" w14:textId="77777777" w:rsidR="00C47D20" w:rsidRPr="00C47D20" w:rsidRDefault="00C47D20" w:rsidP="00C47D20">
      <w:pPr>
        <w:pStyle w:val="Default"/>
        <w:jc w:val="center"/>
        <w:rPr>
          <w:sz w:val="23"/>
          <w:szCs w:val="23"/>
          <w:lang w:val="kk-KZ"/>
        </w:rPr>
      </w:pPr>
    </w:p>
    <w:p w14:paraId="051EAF21" w14:textId="77777777" w:rsidR="00C47D20" w:rsidRPr="00C47D20" w:rsidRDefault="00C47D20" w:rsidP="00C47D20">
      <w:pPr>
        <w:pStyle w:val="Default"/>
        <w:jc w:val="center"/>
        <w:rPr>
          <w:sz w:val="23"/>
          <w:szCs w:val="23"/>
          <w:lang w:val="kk-KZ"/>
        </w:rPr>
      </w:pPr>
    </w:p>
    <w:p w14:paraId="053147E7" w14:textId="77777777" w:rsidR="00C47D20" w:rsidRPr="00C47D20" w:rsidRDefault="00C47D20" w:rsidP="00C47D20">
      <w:pPr>
        <w:pStyle w:val="Default"/>
        <w:jc w:val="center"/>
        <w:rPr>
          <w:sz w:val="23"/>
          <w:szCs w:val="23"/>
          <w:lang w:val="kk-KZ"/>
        </w:rPr>
      </w:pPr>
    </w:p>
    <w:p w14:paraId="4EA02443" w14:textId="77777777" w:rsidR="00C47D20" w:rsidRPr="00C47D20" w:rsidRDefault="00C47D20" w:rsidP="00C47D20">
      <w:pPr>
        <w:pStyle w:val="Default"/>
        <w:jc w:val="center"/>
        <w:rPr>
          <w:sz w:val="23"/>
          <w:szCs w:val="23"/>
          <w:lang w:val="kk-KZ"/>
        </w:rPr>
      </w:pPr>
    </w:p>
    <w:p w14:paraId="709BF2C8" w14:textId="77777777" w:rsidR="00C47D20" w:rsidRPr="00C47D20" w:rsidRDefault="00C47D20" w:rsidP="00C47D20">
      <w:pPr>
        <w:pStyle w:val="Default"/>
        <w:jc w:val="center"/>
        <w:rPr>
          <w:sz w:val="23"/>
          <w:szCs w:val="23"/>
          <w:lang w:val="kk-KZ"/>
        </w:rPr>
      </w:pPr>
    </w:p>
    <w:p w14:paraId="29BDD7B2" w14:textId="77777777" w:rsidR="00C47D20" w:rsidRPr="00C47D20" w:rsidRDefault="00C47D20" w:rsidP="00C47D20">
      <w:pPr>
        <w:pStyle w:val="Default"/>
        <w:jc w:val="center"/>
        <w:rPr>
          <w:sz w:val="23"/>
          <w:szCs w:val="23"/>
          <w:lang w:val="kk-KZ"/>
        </w:rPr>
      </w:pPr>
    </w:p>
    <w:p w14:paraId="73089703" w14:textId="77777777" w:rsidR="00C47D20" w:rsidRPr="00C47D20" w:rsidRDefault="00C47D20" w:rsidP="00C47D20">
      <w:pPr>
        <w:pStyle w:val="Default"/>
        <w:jc w:val="center"/>
        <w:rPr>
          <w:sz w:val="23"/>
          <w:szCs w:val="23"/>
          <w:lang w:val="kk-KZ"/>
        </w:rPr>
      </w:pPr>
    </w:p>
    <w:p w14:paraId="2B9635A4" w14:textId="77777777" w:rsidR="00C47D20" w:rsidRPr="00C47D20" w:rsidRDefault="00C47D20" w:rsidP="00C47D20">
      <w:pPr>
        <w:pStyle w:val="Default"/>
        <w:jc w:val="center"/>
        <w:rPr>
          <w:sz w:val="23"/>
          <w:szCs w:val="23"/>
          <w:lang w:val="kk-KZ"/>
        </w:rPr>
      </w:pPr>
    </w:p>
    <w:p w14:paraId="3C94AF9E" w14:textId="77777777" w:rsidR="00C47D20" w:rsidRPr="00C47D20" w:rsidRDefault="00C47D20" w:rsidP="00C47D20">
      <w:pPr>
        <w:pStyle w:val="Default"/>
        <w:jc w:val="center"/>
        <w:rPr>
          <w:sz w:val="23"/>
          <w:szCs w:val="23"/>
          <w:lang w:val="kk-KZ"/>
        </w:rPr>
      </w:pPr>
    </w:p>
    <w:p w14:paraId="2F220E7A" w14:textId="77777777" w:rsidR="00C47D20" w:rsidRPr="00C47D20" w:rsidRDefault="00C47D20" w:rsidP="00C47D20">
      <w:pPr>
        <w:pStyle w:val="Default"/>
        <w:jc w:val="center"/>
        <w:rPr>
          <w:sz w:val="23"/>
          <w:szCs w:val="23"/>
          <w:lang w:val="kk-KZ"/>
        </w:rPr>
      </w:pPr>
    </w:p>
    <w:p w14:paraId="48921C23" w14:textId="77777777" w:rsidR="00C47D20" w:rsidRPr="00C47D20" w:rsidRDefault="00C47D20" w:rsidP="00C47D20">
      <w:pPr>
        <w:pStyle w:val="Default"/>
        <w:jc w:val="center"/>
        <w:rPr>
          <w:sz w:val="23"/>
          <w:szCs w:val="23"/>
          <w:lang w:val="kk-KZ"/>
        </w:rPr>
      </w:pPr>
    </w:p>
    <w:p w14:paraId="284E3EF0" w14:textId="77777777" w:rsidR="00C47D20" w:rsidRPr="00C47D20" w:rsidRDefault="00C47D20" w:rsidP="00C47D20">
      <w:pPr>
        <w:pStyle w:val="Default"/>
        <w:jc w:val="center"/>
        <w:rPr>
          <w:sz w:val="23"/>
          <w:szCs w:val="23"/>
          <w:lang w:val="kk-KZ"/>
        </w:rPr>
      </w:pPr>
    </w:p>
    <w:p w14:paraId="5CD136F5" w14:textId="77777777" w:rsidR="00C47D20" w:rsidRPr="00C47D20" w:rsidRDefault="00C47D20" w:rsidP="00C47D20">
      <w:pPr>
        <w:pStyle w:val="Default"/>
        <w:jc w:val="center"/>
        <w:rPr>
          <w:sz w:val="23"/>
          <w:szCs w:val="23"/>
          <w:lang w:val="kk-KZ"/>
        </w:rPr>
      </w:pPr>
    </w:p>
    <w:p w14:paraId="61363091" w14:textId="77777777" w:rsidR="00C47D20" w:rsidRPr="00C47D20" w:rsidRDefault="00C47D20" w:rsidP="00C47D20">
      <w:pPr>
        <w:pStyle w:val="Default"/>
        <w:jc w:val="center"/>
        <w:rPr>
          <w:b/>
          <w:bCs/>
          <w:sz w:val="23"/>
          <w:szCs w:val="23"/>
          <w:lang w:val="en-US"/>
        </w:rPr>
      </w:pPr>
      <w:r w:rsidRPr="00C47D20">
        <w:rPr>
          <w:b/>
          <w:bCs/>
          <w:sz w:val="23"/>
          <w:szCs w:val="23"/>
          <w:lang w:val="kk-KZ"/>
        </w:rPr>
        <w:t>Алматы 2024</w:t>
      </w:r>
    </w:p>
    <w:p w14:paraId="6301B6A2" w14:textId="77777777" w:rsidR="00C47D20" w:rsidRPr="00C47D20" w:rsidRDefault="00C47D20" w:rsidP="00C47D20">
      <w:pPr>
        <w:pStyle w:val="Default"/>
        <w:jc w:val="center"/>
        <w:rPr>
          <w:b/>
          <w:bCs/>
          <w:sz w:val="23"/>
          <w:szCs w:val="23"/>
          <w:lang w:val="en-US"/>
        </w:rPr>
      </w:pPr>
    </w:p>
    <w:p w14:paraId="450B531C" w14:textId="77777777" w:rsidR="00C47D20" w:rsidRDefault="00C47D20" w:rsidP="00C47D20">
      <w:pPr>
        <w:pStyle w:val="Default"/>
        <w:jc w:val="center"/>
        <w:rPr>
          <w:b/>
          <w:bCs/>
          <w:sz w:val="23"/>
          <w:szCs w:val="23"/>
          <w:lang w:val="en-US"/>
        </w:rPr>
      </w:pPr>
    </w:p>
    <w:p w14:paraId="76FE0E16" w14:textId="77777777" w:rsidR="00C47D20" w:rsidRDefault="00C47D20" w:rsidP="00C47D20">
      <w:pPr>
        <w:pStyle w:val="Default"/>
        <w:jc w:val="center"/>
        <w:rPr>
          <w:b/>
          <w:bCs/>
          <w:sz w:val="23"/>
          <w:szCs w:val="23"/>
          <w:lang w:val="en-US"/>
        </w:rPr>
      </w:pPr>
    </w:p>
    <w:p w14:paraId="4AA3EF15" w14:textId="77777777" w:rsidR="00C47D20" w:rsidRDefault="00C47D20" w:rsidP="00C47D20">
      <w:pPr>
        <w:pStyle w:val="Default"/>
        <w:jc w:val="center"/>
        <w:rPr>
          <w:b/>
          <w:bCs/>
          <w:sz w:val="23"/>
          <w:szCs w:val="23"/>
          <w:lang w:val="en-US"/>
        </w:rPr>
      </w:pPr>
    </w:p>
    <w:p w14:paraId="45A1185B" w14:textId="77777777" w:rsidR="00C47D20" w:rsidRPr="00C47D20" w:rsidRDefault="00C47D20" w:rsidP="00C47D20">
      <w:pPr>
        <w:pStyle w:val="Default"/>
        <w:jc w:val="center"/>
        <w:rPr>
          <w:sz w:val="23"/>
          <w:szCs w:val="23"/>
          <w:lang w:val="en-US"/>
        </w:rPr>
      </w:pPr>
    </w:p>
    <w:p w14:paraId="2A73434B" w14:textId="77777777" w:rsidR="003C45FD" w:rsidRPr="00C47D20" w:rsidRDefault="003C45FD" w:rsidP="00C47D20">
      <w:pPr>
        <w:rPr>
          <w:rFonts w:ascii="Times New Roman" w:hAnsi="Times New Roman"/>
          <w:b/>
          <w:sz w:val="28"/>
          <w:szCs w:val="28"/>
          <w:lang w:val="en-US"/>
        </w:rPr>
      </w:pPr>
    </w:p>
    <w:p w14:paraId="22E94CE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lastRenderedPageBreak/>
        <w:t>Қорытынды бақылау бағдарламасы</w:t>
      </w:r>
    </w:p>
    <w:p w14:paraId="6B37ACF4" w14:textId="6617FA2E"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w:t>
      </w:r>
      <w:r w:rsidR="00D40F1B">
        <w:rPr>
          <w:rFonts w:ascii="Times New Roman" w:hAnsi="Times New Roman"/>
          <w:b/>
          <w:sz w:val="28"/>
          <w:szCs w:val="28"/>
          <w:lang w:val="kk-KZ"/>
        </w:rPr>
        <w:t>Медиакоммуникацияның лингвистикалық ерекшеліктері</w:t>
      </w:r>
      <w:r>
        <w:rPr>
          <w:rFonts w:ascii="Times New Roman" w:eastAsia="Times New Roman" w:hAnsi="Times New Roman"/>
          <w:sz w:val="28"/>
          <w:szCs w:val="28"/>
          <w:lang w:val="kk-KZ" w:eastAsia="zh-CN"/>
        </w:rPr>
        <w:t>» емтиханын тапсыру</w:t>
      </w:r>
    </w:p>
    <w:p w14:paraId="51F2FC95"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kk-KZ" w:eastAsia="zh-CN"/>
        </w:rPr>
      </w:pPr>
    </w:p>
    <w:p w14:paraId="71D0C85A" w14:textId="0EBB7F85"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w:t>
      </w:r>
      <w:r w:rsidR="00D40F1B">
        <w:rPr>
          <w:rFonts w:ascii="Times New Roman" w:hAnsi="Times New Roman"/>
          <w:b/>
          <w:sz w:val="28"/>
          <w:szCs w:val="28"/>
          <w:lang w:val="kk-KZ"/>
        </w:rPr>
        <w:t>Медиакоммуникацияның лингвистикалық ерекшеліктері</w:t>
      </w:r>
      <w:r>
        <w:rPr>
          <w:rFonts w:ascii="Times New Roman" w:eastAsia="Times New Roman" w:hAnsi="Times New Roman"/>
          <w:sz w:val="28"/>
          <w:szCs w:val="28"/>
          <w:lang w:val="kk-KZ" w:eastAsia="zh-CN"/>
        </w:rPr>
        <w:t>» пәні бойынша емтихан форматы</w:t>
      </w:r>
      <w:r w:rsidR="00A01954">
        <w:rPr>
          <w:rFonts w:ascii="Times New Roman" w:eastAsia="Times New Roman" w:hAnsi="Times New Roman"/>
          <w:sz w:val="28"/>
          <w:szCs w:val="28"/>
          <w:lang w:val="kk-KZ" w:eastAsia="zh-CN"/>
        </w:rPr>
        <w:t xml:space="preserve"> офла</w:t>
      </w:r>
      <w:r w:rsidR="00900EE4">
        <w:rPr>
          <w:rFonts w:ascii="Times New Roman" w:eastAsia="Times New Roman" w:hAnsi="Times New Roman"/>
          <w:sz w:val="28"/>
          <w:szCs w:val="28"/>
          <w:lang w:val="kk-KZ" w:eastAsia="zh-CN"/>
        </w:rPr>
        <w:t>й</w:t>
      </w:r>
      <w:r w:rsidR="00A01954">
        <w:rPr>
          <w:rFonts w:ascii="Times New Roman" w:eastAsia="Times New Roman" w:hAnsi="Times New Roman"/>
          <w:sz w:val="28"/>
          <w:szCs w:val="28"/>
          <w:lang w:val="kk-KZ" w:eastAsia="zh-CN"/>
        </w:rPr>
        <w:t>н</w:t>
      </w:r>
      <w:r>
        <w:rPr>
          <w:rFonts w:ascii="Times New Roman" w:eastAsia="Times New Roman" w:hAnsi="Times New Roman"/>
          <w:sz w:val="28"/>
          <w:szCs w:val="28"/>
          <w:lang w:val="kk-KZ" w:eastAsia="zh-CN"/>
        </w:rPr>
        <w:t xml:space="preserve"> жазбаша түрде өткізіледі.</w:t>
      </w:r>
    </w:p>
    <w:p w14:paraId="71A317EF" w14:textId="6CA0C8C3"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w:t>
      </w:r>
      <w:r>
        <w:rPr>
          <w:rFonts w:ascii="Times New Roman" w:eastAsia="Times New Roman" w:hAnsi="Times New Roman"/>
          <w:b/>
          <w:bCs/>
          <w:sz w:val="28"/>
          <w:szCs w:val="28"/>
          <w:lang w:val="kk-KZ" w:eastAsia="zh-CN"/>
        </w:rPr>
        <w:t>Жазбаша офла</w:t>
      </w:r>
      <w:r w:rsidR="00900EE4">
        <w:rPr>
          <w:rFonts w:ascii="Times New Roman" w:eastAsia="Times New Roman" w:hAnsi="Times New Roman"/>
          <w:b/>
          <w:bCs/>
          <w:sz w:val="28"/>
          <w:szCs w:val="28"/>
          <w:lang w:val="kk-KZ" w:eastAsia="zh-CN"/>
        </w:rPr>
        <w:t>й</w:t>
      </w:r>
      <w:r>
        <w:rPr>
          <w:rFonts w:ascii="Times New Roman" w:eastAsia="Times New Roman" w:hAnsi="Times New Roman"/>
          <w:b/>
          <w:bCs/>
          <w:sz w:val="28"/>
          <w:szCs w:val="28"/>
          <w:lang w:val="kk-KZ" w:eastAsia="zh-CN"/>
        </w:rPr>
        <w:t>н емтихан</w:t>
      </w:r>
      <w:r>
        <w:rPr>
          <w:rFonts w:ascii="Times New Roman" w:eastAsia="Times New Roman" w:hAnsi="Times New Roman"/>
          <w:sz w:val="28"/>
          <w:szCs w:val="28"/>
          <w:lang w:val="kk-KZ" w:eastAsia="zh-CN"/>
        </w:rPr>
        <w:t xml:space="preserve"> – магистрант офла</w:t>
      </w:r>
      <w:r w:rsidR="00900EE4">
        <w:rPr>
          <w:rFonts w:ascii="Times New Roman" w:eastAsia="Times New Roman" w:hAnsi="Times New Roman"/>
          <w:sz w:val="28"/>
          <w:szCs w:val="28"/>
          <w:lang w:val="kk-KZ" w:eastAsia="zh-CN"/>
        </w:rPr>
        <w:t>й</w:t>
      </w:r>
      <w:r>
        <w:rPr>
          <w:rFonts w:ascii="Times New Roman" w:eastAsia="Times New Roman" w:hAnsi="Times New Roman"/>
          <w:sz w:val="28"/>
          <w:szCs w:val="28"/>
          <w:lang w:val="kk-KZ" w:eastAsia="zh-CN"/>
        </w:rPr>
        <w:t>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18DA13C1"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0134843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Білімгер:</w:t>
      </w:r>
    </w:p>
    <w:p w14:paraId="23EE6E8C"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Қорытынды аттестаттау жазбаша (офлайн) емтихан түрінде өткізіледі.</w:t>
      </w:r>
    </w:p>
    <w:p w14:paraId="0D13A7C9"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Емтихан билеттері Univer жүйесіне енгізілген сұрақтар бойынша құрастырылады.</w:t>
      </w:r>
    </w:p>
    <w:p w14:paraId="461882F7"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Билеттер оқу нәтижелеріне сәйкес келетін 3 сұрақтан тұрады: когнитивтік</w:t>
      </w:r>
    </w:p>
    <w:p w14:paraId="3565195E"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құзыреттер (білу және түсіну); функционалдық (қолдану және талдау); жүйелік (синтез</w:t>
      </w:r>
    </w:p>
    <w:p w14:paraId="028B0A9C"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және бағалау).</w:t>
      </w:r>
    </w:p>
    <w:p w14:paraId="2B22C5E2"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Пән бойынша қорытынды емтихан 15 апталық оқытудан кейін жүргізіледі.</w:t>
      </w:r>
    </w:p>
    <w:p w14:paraId="700E4651"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Емтихан түрі – жазбаша.</w:t>
      </w:r>
    </w:p>
    <w:p w14:paraId="6EAC92C0" w14:textId="77777777" w:rsidR="00900EE4" w:rsidRP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Жазбаша емтиханның сұрақтары пән бойынша оқытылған дәріс, семинар және</w:t>
      </w:r>
    </w:p>
    <w:p w14:paraId="730D4283" w14:textId="77777777" w:rsid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sidRPr="00900EE4">
        <w:rPr>
          <w:rFonts w:ascii="Times New Roman" w:eastAsia="Times New Roman" w:hAnsi="Times New Roman"/>
          <w:sz w:val="28"/>
          <w:szCs w:val="28"/>
          <w:lang w:val="kk-KZ" w:eastAsia="zh-CN"/>
        </w:rPr>
        <w:t xml:space="preserve">МӨЖ тапсырмалары мазмұны негізінде құрастырылады. </w:t>
      </w:r>
    </w:p>
    <w:p w14:paraId="3AC25F10" w14:textId="275157A3" w:rsidR="003C45FD" w:rsidRDefault="003C45FD"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8"/>
          <w:szCs w:val="28"/>
          <w:lang w:val="kk-KZ" w:eastAsia="zh-CN"/>
        </w:rPr>
      </w:pPr>
      <w:r>
        <w:rPr>
          <w:rFonts w:ascii="Times New Roman" w:eastAsia="Times New Roman" w:hAnsi="Times New Roman"/>
          <w:b/>
          <w:sz w:val="28"/>
          <w:szCs w:val="28"/>
          <w:lang w:val="kk-KZ" w:eastAsia="zh-CN"/>
        </w:rPr>
        <w:t xml:space="preserve">«Жазбаша </w:t>
      </w:r>
      <w:r w:rsidR="00EE1F51">
        <w:rPr>
          <w:rFonts w:ascii="Times New Roman" w:eastAsia="Times New Roman" w:hAnsi="Times New Roman"/>
          <w:b/>
          <w:sz w:val="28"/>
          <w:szCs w:val="28"/>
          <w:lang w:val="kk-KZ" w:eastAsia="zh-CN"/>
        </w:rPr>
        <w:t>офла</w:t>
      </w:r>
      <w:r w:rsidR="00900EE4">
        <w:rPr>
          <w:rFonts w:ascii="Times New Roman" w:eastAsia="Times New Roman" w:hAnsi="Times New Roman"/>
          <w:b/>
          <w:sz w:val="28"/>
          <w:szCs w:val="28"/>
          <w:lang w:val="kk-KZ" w:eastAsia="zh-CN"/>
        </w:rPr>
        <w:t>й</w:t>
      </w:r>
      <w:r w:rsidR="00EE1F51">
        <w:rPr>
          <w:rFonts w:ascii="Times New Roman" w:eastAsia="Times New Roman" w:hAnsi="Times New Roman"/>
          <w:b/>
          <w:sz w:val="28"/>
          <w:szCs w:val="28"/>
          <w:lang w:val="kk-KZ" w:eastAsia="zh-CN"/>
        </w:rPr>
        <w:t xml:space="preserve">н </w:t>
      </w:r>
      <w:r>
        <w:rPr>
          <w:rFonts w:ascii="Times New Roman" w:eastAsia="Times New Roman" w:hAnsi="Times New Roman"/>
          <w:b/>
          <w:sz w:val="28"/>
          <w:szCs w:val="28"/>
          <w:lang w:val="kk-KZ" w:eastAsia="zh-CN"/>
        </w:rPr>
        <w:t>емтихан тапсыру» функциясы.</w:t>
      </w:r>
    </w:p>
    <w:p w14:paraId="4DC5C712"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772EAB6"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4EA3148B"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6157FCD3" w14:textId="77777777" w:rsidR="003C45FD" w:rsidRDefault="003C45FD" w:rsidP="003C45FD">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6. Жазбаша емтиханды тапсыру сілтемесін басқаннан кейін студент өзінің емтихан картасындағы сұрақтарды көретін терезе ашылады.</w:t>
      </w:r>
    </w:p>
    <w:p w14:paraId="11E4DED8"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529A45FB" w14:textId="769BC068" w:rsidR="003C45FD" w:rsidRDefault="003C45FD"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b/>
          <w:bCs/>
          <w:sz w:val="28"/>
          <w:szCs w:val="28"/>
          <w:lang w:val="kk-KZ" w:eastAsia="zh-CN"/>
        </w:rPr>
        <w:t xml:space="preserve">        </w:t>
      </w:r>
    </w:p>
    <w:p w14:paraId="037B8EEC" w14:textId="50315ED3" w:rsidR="003C45FD" w:rsidRPr="00900EE4" w:rsidRDefault="003C45FD"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b/>
          <w:bCs/>
          <w:sz w:val="28"/>
          <w:szCs w:val="28"/>
          <w:lang w:val="kk-KZ" w:eastAsia="zh-CN"/>
        </w:rPr>
      </w:pPr>
      <w:r w:rsidRPr="00900EE4">
        <w:rPr>
          <w:rFonts w:ascii="Times New Roman" w:eastAsia="Times New Roman" w:hAnsi="Times New Roman"/>
          <w:b/>
          <w:bCs/>
          <w:sz w:val="28"/>
          <w:szCs w:val="28"/>
          <w:lang w:val="kk-KZ" w:eastAsia="zh-CN"/>
        </w:rPr>
        <w:t>Емтиханның ұзақтығы  2 сағатты құрайды.</w:t>
      </w:r>
    </w:p>
    <w:p w14:paraId="362693F4" w14:textId="663E0986"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Емтихан өткізу туралы ереже – емтихан </w:t>
      </w:r>
      <w:r w:rsidR="00900EE4">
        <w:rPr>
          <w:rFonts w:ascii="Times New Roman" w:eastAsia="Times New Roman" w:hAnsi="Times New Roman"/>
          <w:sz w:val="28"/>
          <w:szCs w:val="28"/>
          <w:lang w:val="kk-KZ" w:eastAsia="zh-CN"/>
        </w:rPr>
        <w:t>магистранттар</w:t>
      </w:r>
      <w:r>
        <w:rPr>
          <w:rFonts w:ascii="Times New Roman" w:eastAsia="Times New Roman" w:hAnsi="Times New Roman"/>
          <w:sz w:val="28"/>
          <w:szCs w:val="28"/>
          <w:lang w:val="kk-KZ" w:eastAsia="zh-CN"/>
        </w:rPr>
        <w:t xml:space="preserve"> мен оқытушыларға алдын ала белгілі болуы тиіс кесте бойынша жүргізіледі.</w:t>
      </w:r>
    </w:p>
    <w:p w14:paraId="0106D588" w14:textId="75005409" w:rsidR="003C45FD" w:rsidRPr="00C47D20"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 xml:space="preserve">        </w:t>
      </w:r>
    </w:p>
    <w:p w14:paraId="16853721" w14:textId="77777777" w:rsidR="008B2FE9" w:rsidRDefault="008B2FE9" w:rsidP="008B2FE9">
      <w:pPr>
        <w:ind w:firstLine="567"/>
        <w:rPr>
          <w:rFonts w:ascii="Times New Roman" w:hAnsi="Times New Roman"/>
          <w:color w:val="000000"/>
          <w:sz w:val="28"/>
          <w:szCs w:val="28"/>
          <w:lang w:val="kk-KZ"/>
        </w:rPr>
      </w:pPr>
      <w:r>
        <w:rPr>
          <w:rFonts w:ascii="Times New Roman" w:hAnsi="Times New Roman"/>
          <w:b/>
          <w:color w:val="000000"/>
          <w:sz w:val="28"/>
          <w:szCs w:val="28"/>
          <w:lang w:val="kk-KZ"/>
        </w:rPr>
        <w:t>Академиялық адалдық пен тұтастық бойынша</w:t>
      </w:r>
      <w:r>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w:t>
      </w:r>
      <w:r>
        <w:rPr>
          <w:rFonts w:ascii="Times New Roman" w:hAnsi="Times New Roman"/>
          <w:color w:val="000000"/>
          <w:sz w:val="28"/>
          <w:szCs w:val="28"/>
          <w:lang w:val="kk-KZ"/>
        </w:rPr>
        <w:lastRenderedPageBreak/>
        <w:t>кезеңдерінде оқытушыны алдауға және оған құрметсіздікпен қарауға жол бермеу (ҚазҰУ студентінің ар-намыс кодексі) қажет.</w:t>
      </w:r>
    </w:p>
    <w:p w14:paraId="0FA0A1F7" w14:textId="77777777" w:rsidR="008B2FE9" w:rsidRDefault="008B2FE9" w:rsidP="008B2FE9">
      <w:pPr>
        <w:rPr>
          <w:rFonts w:ascii="Times New Roman" w:hAnsi="Times New Roman"/>
          <w:sz w:val="28"/>
          <w:szCs w:val="28"/>
          <w:lang w:val="kk-KZ"/>
        </w:rPr>
      </w:pPr>
    </w:p>
    <w:p w14:paraId="20724451" w14:textId="77777777" w:rsidR="008B2FE9" w:rsidRPr="008B2FE9" w:rsidRDefault="008B2FE9" w:rsidP="008B2FE9">
      <w:pPr>
        <w:rPr>
          <w:rFonts w:ascii="Times New Roman" w:hAnsi="Times New Roman"/>
          <w:b/>
          <w:sz w:val="28"/>
          <w:szCs w:val="28"/>
        </w:rPr>
      </w:pPr>
      <w:r>
        <w:rPr>
          <w:rFonts w:ascii="Times New Roman" w:hAnsi="Times New Roman"/>
          <w:b/>
          <w:sz w:val="28"/>
          <w:szCs w:val="28"/>
          <w:lang w:val="kk-KZ"/>
        </w:rPr>
        <w:t xml:space="preserve">        Әдебиеттер:</w:t>
      </w:r>
    </w:p>
    <w:p w14:paraId="5AB3AB1F" w14:textId="77777777" w:rsidR="008B2FE9" w:rsidRPr="008B2FE9" w:rsidRDefault="008B2FE9" w:rsidP="008B2FE9">
      <w:pPr>
        <w:pStyle w:val="paragraph"/>
        <w:textAlignment w:val="baseline"/>
        <w:rPr>
          <w:bCs/>
          <w:color w:val="000000"/>
          <w:sz w:val="28"/>
          <w:szCs w:val="28"/>
        </w:rPr>
      </w:pPr>
      <w:r w:rsidRPr="008B2FE9">
        <w:rPr>
          <w:bCs/>
          <w:color w:val="000000"/>
          <w:sz w:val="28"/>
          <w:szCs w:val="28"/>
          <w:lang w:val="kk-KZ"/>
        </w:rPr>
        <w:t>1.</w:t>
      </w:r>
      <w:proofErr w:type="spellStart"/>
      <w:r w:rsidRPr="008B2FE9">
        <w:rPr>
          <w:bCs/>
          <w:color w:val="000000"/>
          <w:sz w:val="28"/>
          <w:szCs w:val="28"/>
        </w:rPr>
        <w:t>Добросклонская</w:t>
      </w:r>
      <w:proofErr w:type="spellEnd"/>
      <w:r w:rsidRPr="008B2FE9">
        <w:rPr>
          <w:bCs/>
          <w:color w:val="000000"/>
          <w:sz w:val="28"/>
          <w:szCs w:val="28"/>
        </w:rPr>
        <w:t xml:space="preserve"> Т.Г. Медиалингвистика: системный подход к изучению языка СМИ: современная английская медиаречь. – М., 2008. – С. 120. [2] </w:t>
      </w:r>
    </w:p>
    <w:p w14:paraId="39B899FB" w14:textId="77777777" w:rsidR="008B2FE9" w:rsidRPr="008B2FE9" w:rsidRDefault="008B2FE9" w:rsidP="008B2FE9">
      <w:pPr>
        <w:pStyle w:val="paragraph"/>
        <w:textAlignment w:val="baseline"/>
        <w:rPr>
          <w:bCs/>
          <w:color w:val="000000"/>
          <w:sz w:val="28"/>
          <w:szCs w:val="28"/>
        </w:rPr>
      </w:pPr>
      <w:r w:rsidRPr="008B2FE9">
        <w:rPr>
          <w:bCs/>
          <w:color w:val="000000"/>
          <w:sz w:val="28"/>
          <w:szCs w:val="28"/>
          <w:lang w:val="kk-KZ"/>
        </w:rPr>
        <w:t>2.</w:t>
      </w:r>
      <w:r w:rsidRPr="008B2FE9">
        <w:rPr>
          <w:bCs/>
          <w:color w:val="000000"/>
          <w:sz w:val="28"/>
          <w:szCs w:val="28"/>
        </w:rPr>
        <w:t xml:space="preserve">Федоров А.В. Словарь терминов по медиаобразованию, </w:t>
      </w:r>
      <w:proofErr w:type="spellStart"/>
      <w:r w:rsidRPr="008B2FE9">
        <w:rPr>
          <w:bCs/>
          <w:color w:val="000000"/>
          <w:sz w:val="28"/>
          <w:szCs w:val="28"/>
        </w:rPr>
        <w:t>медиапедагогике</w:t>
      </w:r>
      <w:proofErr w:type="spellEnd"/>
      <w:r w:rsidRPr="008B2FE9">
        <w:rPr>
          <w:bCs/>
          <w:color w:val="000000"/>
          <w:sz w:val="28"/>
          <w:szCs w:val="28"/>
        </w:rPr>
        <w:t xml:space="preserve">, </w:t>
      </w:r>
      <w:proofErr w:type="spellStart"/>
      <w:r w:rsidRPr="008B2FE9">
        <w:rPr>
          <w:bCs/>
          <w:color w:val="000000"/>
          <w:sz w:val="28"/>
          <w:szCs w:val="28"/>
        </w:rPr>
        <w:t>медиаграмотности</w:t>
      </w:r>
      <w:proofErr w:type="spellEnd"/>
      <w:r w:rsidRPr="008B2FE9">
        <w:rPr>
          <w:bCs/>
          <w:color w:val="000000"/>
          <w:sz w:val="28"/>
          <w:szCs w:val="28"/>
        </w:rPr>
        <w:t xml:space="preserve">, </w:t>
      </w:r>
      <w:proofErr w:type="spellStart"/>
      <w:r w:rsidRPr="008B2FE9">
        <w:rPr>
          <w:bCs/>
          <w:color w:val="000000"/>
          <w:sz w:val="28"/>
          <w:szCs w:val="28"/>
        </w:rPr>
        <w:t>медиакомпетентности</w:t>
      </w:r>
      <w:proofErr w:type="spellEnd"/>
      <w:r w:rsidRPr="008B2FE9">
        <w:rPr>
          <w:bCs/>
          <w:color w:val="000000"/>
          <w:sz w:val="28"/>
          <w:szCs w:val="28"/>
        </w:rPr>
        <w:t xml:space="preserve">. – Таганрог, 2010. – 64 c. [3] </w:t>
      </w:r>
      <w:proofErr w:type="gramStart"/>
      <w:r w:rsidRPr="008B2FE9">
        <w:rPr>
          <w:bCs/>
          <w:color w:val="000000"/>
          <w:sz w:val="28"/>
          <w:szCs w:val="28"/>
          <w:lang w:val="kk-KZ"/>
        </w:rPr>
        <w:t>3.</w:t>
      </w:r>
      <w:proofErr w:type="spellStart"/>
      <w:r w:rsidRPr="008B2FE9">
        <w:rPr>
          <w:bCs/>
          <w:color w:val="000000"/>
          <w:sz w:val="28"/>
          <w:szCs w:val="28"/>
        </w:rPr>
        <w:t>Есенова</w:t>
      </w:r>
      <w:proofErr w:type="spellEnd"/>
      <w:proofErr w:type="gramEnd"/>
      <w:r w:rsidRPr="008B2FE9">
        <w:rPr>
          <w:bCs/>
          <w:color w:val="000000"/>
          <w:sz w:val="28"/>
          <w:szCs w:val="28"/>
        </w:rPr>
        <w:t xml:space="preserve"> Қ. </w:t>
      </w:r>
      <w:proofErr w:type="spellStart"/>
      <w:r w:rsidRPr="008B2FE9">
        <w:rPr>
          <w:bCs/>
          <w:color w:val="000000"/>
          <w:sz w:val="28"/>
          <w:szCs w:val="28"/>
        </w:rPr>
        <w:t>Қазіргі</w:t>
      </w:r>
      <w:proofErr w:type="spellEnd"/>
      <w:r w:rsidRPr="008B2FE9">
        <w:rPr>
          <w:bCs/>
          <w:color w:val="000000"/>
          <w:sz w:val="28"/>
          <w:szCs w:val="28"/>
        </w:rPr>
        <w:t xml:space="preserve"> </w:t>
      </w:r>
      <w:proofErr w:type="spellStart"/>
      <w:r w:rsidRPr="008B2FE9">
        <w:rPr>
          <w:bCs/>
          <w:color w:val="000000"/>
          <w:sz w:val="28"/>
          <w:szCs w:val="28"/>
        </w:rPr>
        <w:t>қазақ</w:t>
      </w:r>
      <w:proofErr w:type="spellEnd"/>
      <w:r w:rsidRPr="008B2FE9">
        <w:rPr>
          <w:bCs/>
          <w:color w:val="000000"/>
          <w:sz w:val="28"/>
          <w:szCs w:val="28"/>
        </w:rPr>
        <w:t xml:space="preserve"> медиа-</w:t>
      </w:r>
      <w:proofErr w:type="spellStart"/>
      <w:r w:rsidRPr="008B2FE9">
        <w:rPr>
          <w:bCs/>
          <w:color w:val="000000"/>
          <w:sz w:val="28"/>
          <w:szCs w:val="28"/>
        </w:rPr>
        <w:t>мәтінінің</w:t>
      </w:r>
      <w:proofErr w:type="spellEnd"/>
      <w:r w:rsidRPr="008B2FE9">
        <w:rPr>
          <w:bCs/>
          <w:color w:val="000000"/>
          <w:sz w:val="28"/>
          <w:szCs w:val="28"/>
        </w:rPr>
        <w:t xml:space="preserve"> </w:t>
      </w:r>
      <w:proofErr w:type="spellStart"/>
      <w:r w:rsidRPr="008B2FE9">
        <w:rPr>
          <w:bCs/>
          <w:color w:val="000000"/>
          <w:sz w:val="28"/>
          <w:szCs w:val="28"/>
        </w:rPr>
        <w:t>прагматикасы</w:t>
      </w:r>
      <w:proofErr w:type="spellEnd"/>
      <w:r w:rsidRPr="008B2FE9">
        <w:rPr>
          <w:bCs/>
          <w:color w:val="000000"/>
          <w:sz w:val="28"/>
          <w:szCs w:val="28"/>
        </w:rPr>
        <w:t xml:space="preserve"> (</w:t>
      </w:r>
      <w:proofErr w:type="spellStart"/>
      <w:r w:rsidRPr="008B2FE9">
        <w:rPr>
          <w:bCs/>
          <w:color w:val="000000"/>
          <w:sz w:val="28"/>
          <w:szCs w:val="28"/>
        </w:rPr>
        <w:t>қазақ</w:t>
      </w:r>
      <w:proofErr w:type="spellEnd"/>
      <w:r w:rsidRPr="008B2FE9">
        <w:rPr>
          <w:bCs/>
          <w:color w:val="000000"/>
          <w:sz w:val="28"/>
          <w:szCs w:val="28"/>
        </w:rPr>
        <w:t xml:space="preserve"> </w:t>
      </w:r>
      <w:proofErr w:type="spellStart"/>
      <w:r w:rsidRPr="008B2FE9">
        <w:rPr>
          <w:bCs/>
          <w:color w:val="000000"/>
          <w:sz w:val="28"/>
          <w:szCs w:val="28"/>
        </w:rPr>
        <w:t>баспасөз</w:t>
      </w:r>
      <w:proofErr w:type="spellEnd"/>
      <w:r w:rsidRPr="008B2FE9">
        <w:rPr>
          <w:bCs/>
          <w:color w:val="000000"/>
          <w:sz w:val="28"/>
          <w:szCs w:val="28"/>
        </w:rPr>
        <w:t xml:space="preserve"> </w:t>
      </w:r>
      <w:proofErr w:type="spellStart"/>
      <w:r w:rsidRPr="008B2FE9">
        <w:rPr>
          <w:bCs/>
          <w:color w:val="000000"/>
          <w:sz w:val="28"/>
          <w:szCs w:val="28"/>
        </w:rPr>
        <w:t>материалдары</w:t>
      </w:r>
      <w:proofErr w:type="spellEnd"/>
      <w:r w:rsidRPr="008B2FE9">
        <w:rPr>
          <w:bCs/>
          <w:color w:val="000000"/>
          <w:sz w:val="28"/>
          <w:szCs w:val="28"/>
        </w:rPr>
        <w:t xml:space="preserve"> </w:t>
      </w:r>
      <w:proofErr w:type="spellStart"/>
      <w:r w:rsidRPr="008B2FE9">
        <w:rPr>
          <w:bCs/>
          <w:color w:val="000000"/>
          <w:sz w:val="28"/>
          <w:szCs w:val="28"/>
        </w:rPr>
        <w:t>негізінде</w:t>
      </w:r>
      <w:proofErr w:type="spellEnd"/>
      <w:r w:rsidRPr="008B2FE9">
        <w:rPr>
          <w:bCs/>
          <w:color w:val="000000"/>
          <w:sz w:val="28"/>
          <w:szCs w:val="28"/>
        </w:rPr>
        <w:t xml:space="preserve">): Филология </w:t>
      </w:r>
      <w:proofErr w:type="spellStart"/>
      <w:r w:rsidRPr="008B2FE9">
        <w:rPr>
          <w:bCs/>
          <w:color w:val="000000"/>
          <w:sz w:val="28"/>
          <w:szCs w:val="28"/>
        </w:rPr>
        <w:t>ғылымдарының</w:t>
      </w:r>
      <w:proofErr w:type="spellEnd"/>
      <w:r w:rsidRPr="008B2FE9">
        <w:rPr>
          <w:bCs/>
          <w:color w:val="000000"/>
          <w:sz w:val="28"/>
          <w:szCs w:val="28"/>
        </w:rPr>
        <w:t xml:space="preserve"> </w:t>
      </w:r>
      <w:proofErr w:type="spellStart"/>
      <w:r w:rsidRPr="008B2FE9">
        <w:rPr>
          <w:bCs/>
          <w:color w:val="000000"/>
          <w:sz w:val="28"/>
          <w:szCs w:val="28"/>
        </w:rPr>
        <w:t>докторы</w:t>
      </w:r>
      <w:proofErr w:type="spellEnd"/>
      <w:r w:rsidRPr="008B2FE9">
        <w:rPr>
          <w:bCs/>
          <w:color w:val="000000"/>
          <w:sz w:val="28"/>
          <w:szCs w:val="28"/>
        </w:rPr>
        <w:t xml:space="preserve"> </w:t>
      </w:r>
      <w:proofErr w:type="spellStart"/>
      <w:r w:rsidRPr="008B2FE9">
        <w:rPr>
          <w:bCs/>
          <w:color w:val="000000"/>
          <w:sz w:val="28"/>
          <w:szCs w:val="28"/>
        </w:rPr>
        <w:t>ғылыми</w:t>
      </w:r>
      <w:proofErr w:type="spellEnd"/>
      <w:r w:rsidRPr="008B2FE9">
        <w:rPr>
          <w:bCs/>
          <w:color w:val="000000"/>
          <w:sz w:val="28"/>
          <w:szCs w:val="28"/>
        </w:rPr>
        <w:t xml:space="preserve"> </w:t>
      </w:r>
      <w:proofErr w:type="spellStart"/>
      <w:r w:rsidRPr="008B2FE9">
        <w:rPr>
          <w:bCs/>
          <w:color w:val="000000"/>
          <w:sz w:val="28"/>
          <w:szCs w:val="28"/>
        </w:rPr>
        <w:t>дәрежесін</w:t>
      </w:r>
      <w:proofErr w:type="spellEnd"/>
      <w:r w:rsidRPr="008B2FE9">
        <w:rPr>
          <w:bCs/>
          <w:color w:val="000000"/>
          <w:sz w:val="28"/>
          <w:szCs w:val="28"/>
        </w:rPr>
        <w:t xml:space="preserve"> </w:t>
      </w:r>
      <w:proofErr w:type="spellStart"/>
      <w:r w:rsidRPr="008B2FE9">
        <w:rPr>
          <w:bCs/>
          <w:color w:val="000000"/>
          <w:sz w:val="28"/>
          <w:szCs w:val="28"/>
        </w:rPr>
        <w:t>алу</w:t>
      </w:r>
      <w:proofErr w:type="spellEnd"/>
      <w:r w:rsidRPr="008B2FE9">
        <w:rPr>
          <w:bCs/>
          <w:color w:val="000000"/>
          <w:sz w:val="28"/>
          <w:szCs w:val="28"/>
        </w:rPr>
        <w:t xml:space="preserve"> </w:t>
      </w:r>
      <w:proofErr w:type="spellStart"/>
      <w:r w:rsidRPr="008B2FE9">
        <w:rPr>
          <w:bCs/>
          <w:color w:val="000000"/>
          <w:sz w:val="28"/>
          <w:szCs w:val="28"/>
        </w:rPr>
        <w:t>үшін</w:t>
      </w:r>
      <w:proofErr w:type="spellEnd"/>
      <w:r w:rsidRPr="008B2FE9">
        <w:rPr>
          <w:bCs/>
          <w:color w:val="000000"/>
          <w:sz w:val="28"/>
          <w:szCs w:val="28"/>
        </w:rPr>
        <w:t xml:space="preserve"> </w:t>
      </w:r>
      <w:proofErr w:type="spellStart"/>
      <w:r w:rsidRPr="008B2FE9">
        <w:rPr>
          <w:bCs/>
          <w:color w:val="000000"/>
          <w:sz w:val="28"/>
          <w:szCs w:val="28"/>
        </w:rPr>
        <w:t>дайындалған</w:t>
      </w:r>
      <w:proofErr w:type="spellEnd"/>
      <w:r w:rsidRPr="008B2FE9">
        <w:rPr>
          <w:bCs/>
          <w:color w:val="000000"/>
          <w:sz w:val="28"/>
          <w:szCs w:val="28"/>
        </w:rPr>
        <w:t xml:space="preserve"> диссертация. – Алматы, 2007. – 157 б. [4] </w:t>
      </w:r>
      <w:proofErr w:type="gramStart"/>
      <w:r w:rsidRPr="008B2FE9">
        <w:rPr>
          <w:bCs/>
          <w:color w:val="000000"/>
          <w:sz w:val="28"/>
          <w:szCs w:val="28"/>
          <w:lang w:val="kk-KZ"/>
        </w:rPr>
        <w:t>4.</w:t>
      </w:r>
      <w:proofErr w:type="spellStart"/>
      <w:r w:rsidRPr="008B2FE9">
        <w:rPr>
          <w:bCs/>
          <w:color w:val="000000"/>
          <w:sz w:val="28"/>
          <w:szCs w:val="28"/>
        </w:rPr>
        <w:t>Бисмильдина</w:t>
      </w:r>
      <w:proofErr w:type="spellEnd"/>
      <w:proofErr w:type="gramEnd"/>
      <w:r w:rsidRPr="008B2FE9">
        <w:rPr>
          <w:bCs/>
          <w:color w:val="000000"/>
          <w:sz w:val="28"/>
          <w:szCs w:val="28"/>
        </w:rPr>
        <w:t xml:space="preserve"> Д. </w:t>
      </w:r>
      <w:proofErr w:type="spellStart"/>
      <w:r w:rsidRPr="008B2FE9">
        <w:rPr>
          <w:bCs/>
          <w:color w:val="000000"/>
          <w:sz w:val="28"/>
          <w:szCs w:val="28"/>
        </w:rPr>
        <w:t>Телехабарлар</w:t>
      </w:r>
      <w:proofErr w:type="spellEnd"/>
      <w:r w:rsidRPr="008B2FE9">
        <w:rPr>
          <w:bCs/>
          <w:color w:val="000000"/>
          <w:sz w:val="28"/>
          <w:szCs w:val="28"/>
        </w:rPr>
        <w:t xml:space="preserve"> </w:t>
      </w:r>
      <w:proofErr w:type="spellStart"/>
      <w:r w:rsidRPr="008B2FE9">
        <w:rPr>
          <w:bCs/>
          <w:color w:val="000000"/>
          <w:sz w:val="28"/>
          <w:szCs w:val="28"/>
        </w:rPr>
        <w:t>тілі</w:t>
      </w:r>
      <w:proofErr w:type="spellEnd"/>
      <w:r w:rsidRPr="008B2FE9">
        <w:rPr>
          <w:bCs/>
          <w:color w:val="000000"/>
          <w:sz w:val="28"/>
          <w:szCs w:val="28"/>
        </w:rPr>
        <w:t xml:space="preserve">: Филология </w:t>
      </w:r>
      <w:proofErr w:type="spellStart"/>
      <w:r w:rsidRPr="008B2FE9">
        <w:rPr>
          <w:bCs/>
          <w:color w:val="000000"/>
          <w:sz w:val="28"/>
          <w:szCs w:val="28"/>
        </w:rPr>
        <w:t>ғылымдарының</w:t>
      </w:r>
      <w:proofErr w:type="spellEnd"/>
      <w:r w:rsidRPr="008B2FE9">
        <w:rPr>
          <w:bCs/>
          <w:color w:val="000000"/>
          <w:sz w:val="28"/>
          <w:szCs w:val="28"/>
        </w:rPr>
        <w:t xml:space="preserve"> кандидаты </w:t>
      </w:r>
      <w:proofErr w:type="spellStart"/>
      <w:r w:rsidRPr="008B2FE9">
        <w:rPr>
          <w:bCs/>
          <w:color w:val="000000"/>
          <w:sz w:val="28"/>
          <w:szCs w:val="28"/>
        </w:rPr>
        <w:t>ғылыми</w:t>
      </w:r>
      <w:proofErr w:type="spellEnd"/>
      <w:r w:rsidRPr="008B2FE9">
        <w:rPr>
          <w:bCs/>
          <w:color w:val="000000"/>
          <w:sz w:val="28"/>
          <w:szCs w:val="28"/>
        </w:rPr>
        <w:t xml:space="preserve"> </w:t>
      </w:r>
      <w:proofErr w:type="spellStart"/>
      <w:r w:rsidRPr="008B2FE9">
        <w:rPr>
          <w:bCs/>
          <w:color w:val="000000"/>
          <w:sz w:val="28"/>
          <w:szCs w:val="28"/>
        </w:rPr>
        <w:t>дәрежесін</w:t>
      </w:r>
      <w:proofErr w:type="spellEnd"/>
      <w:r w:rsidRPr="008B2FE9">
        <w:rPr>
          <w:bCs/>
          <w:color w:val="000000"/>
          <w:sz w:val="28"/>
          <w:szCs w:val="28"/>
        </w:rPr>
        <w:t xml:space="preserve"> </w:t>
      </w:r>
      <w:proofErr w:type="spellStart"/>
      <w:r w:rsidRPr="008B2FE9">
        <w:rPr>
          <w:bCs/>
          <w:color w:val="000000"/>
          <w:sz w:val="28"/>
          <w:szCs w:val="28"/>
        </w:rPr>
        <w:t>алу</w:t>
      </w:r>
      <w:proofErr w:type="spellEnd"/>
      <w:r w:rsidRPr="008B2FE9">
        <w:rPr>
          <w:bCs/>
          <w:color w:val="000000"/>
          <w:sz w:val="28"/>
          <w:szCs w:val="28"/>
        </w:rPr>
        <w:t xml:space="preserve"> </w:t>
      </w:r>
      <w:proofErr w:type="spellStart"/>
      <w:r w:rsidRPr="008B2FE9">
        <w:rPr>
          <w:bCs/>
          <w:color w:val="000000"/>
          <w:sz w:val="28"/>
          <w:szCs w:val="28"/>
        </w:rPr>
        <w:t>үшін</w:t>
      </w:r>
      <w:proofErr w:type="spellEnd"/>
      <w:r w:rsidRPr="008B2FE9">
        <w:rPr>
          <w:bCs/>
          <w:color w:val="000000"/>
          <w:sz w:val="28"/>
          <w:szCs w:val="28"/>
        </w:rPr>
        <w:t xml:space="preserve"> </w:t>
      </w:r>
      <w:proofErr w:type="spellStart"/>
      <w:r w:rsidRPr="008B2FE9">
        <w:rPr>
          <w:bCs/>
          <w:color w:val="000000"/>
          <w:sz w:val="28"/>
          <w:szCs w:val="28"/>
        </w:rPr>
        <w:t>дайындалған</w:t>
      </w:r>
      <w:proofErr w:type="spellEnd"/>
      <w:r w:rsidRPr="008B2FE9">
        <w:rPr>
          <w:bCs/>
          <w:color w:val="000000"/>
          <w:sz w:val="28"/>
          <w:szCs w:val="28"/>
        </w:rPr>
        <w:t xml:space="preserve"> </w:t>
      </w:r>
      <w:proofErr w:type="spellStart"/>
      <w:r w:rsidRPr="008B2FE9">
        <w:rPr>
          <w:bCs/>
          <w:color w:val="000000"/>
          <w:sz w:val="28"/>
          <w:szCs w:val="28"/>
        </w:rPr>
        <w:t>дисс</w:t>
      </w:r>
      <w:proofErr w:type="spellEnd"/>
      <w:r w:rsidRPr="008B2FE9">
        <w:rPr>
          <w:bCs/>
          <w:color w:val="000000"/>
          <w:sz w:val="28"/>
          <w:szCs w:val="28"/>
        </w:rPr>
        <w:t xml:space="preserve">. авторефераты. – Астана, </w:t>
      </w:r>
      <w:proofErr w:type="gramStart"/>
      <w:r w:rsidRPr="008B2FE9">
        <w:rPr>
          <w:bCs/>
          <w:color w:val="000000"/>
          <w:sz w:val="28"/>
          <w:szCs w:val="28"/>
        </w:rPr>
        <w:t>2009 .</w:t>
      </w:r>
      <w:proofErr w:type="gramEnd"/>
      <w:r w:rsidRPr="008B2FE9">
        <w:rPr>
          <w:bCs/>
          <w:color w:val="000000"/>
          <w:sz w:val="28"/>
          <w:szCs w:val="28"/>
        </w:rPr>
        <w:t xml:space="preserve"> – 30 б. </w:t>
      </w:r>
    </w:p>
    <w:p w14:paraId="79F8043A" w14:textId="77777777" w:rsidR="008B2FE9" w:rsidRPr="008B2FE9" w:rsidRDefault="008B2FE9" w:rsidP="008B2FE9">
      <w:pPr>
        <w:pStyle w:val="paragraph"/>
        <w:spacing w:before="0" w:beforeAutospacing="0" w:after="0" w:afterAutospacing="0"/>
        <w:textAlignment w:val="baseline"/>
        <w:rPr>
          <w:rStyle w:val="eop"/>
          <w:b/>
          <w:color w:val="000000"/>
          <w:sz w:val="20"/>
          <w:szCs w:val="20"/>
        </w:rPr>
      </w:pPr>
    </w:p>
    <w:p w14:paraId="3AC7214D" w14:textId="77777777" w:rsidR="008B2FE9" w:rsidRDefault="008B2FE9" w:rsidP="008B2FE9">
      <w:pPr>
        <w:pStyle w:val="paragraph"/>
        <w:spacing w:before="0" w:beforeAutospacing="0" w:after="0" w:afterAutospacing="0"/>
        <w:textAlignment w:val="baseline"/>
        <w:rPr>
          <w:rFonts w:ascii="PT Sans" w:hAnsi="PT Sans"/>
          <w:color w:val="333333"/>
          <w:sz w:val="27"/>
          <w:szCs w:val="27"/>
          <w:shd w:val="clear" w:color="auto" w:fill="F6F6F6"/>
          <w:lang w:val="kk-KZ"/>
        </w:rPr>
      </w:pPr>
    </w:p>
    <w:p w14:paraId="0455671C" w14:textId="77777777" w:rsidR="008B2FE9" w:rsidRPr="00AC5547" w:rsidRDefault="008B2FE9" w:rsidP="008B2FE9">
      <w:pPr>
        <w:pStyle w:val="paragraph"/>
        <w:spacing w:before="0" w:beforeAutospacing="0" w:after="0" w:afterAutospacing="0"/>
        <w:textAlignment w:val="baseline"/>
        <w:rPr>
          <w:b/>
          <w:bCs/>
          <w:color w:val="333333"/>
          <w:sz w:val="28"/>
          <w:szCs w:val="28"/>
          <w:shd w:val="clear" w:color="auto" w:fill="F6F6F6"/>
          <w:lang w:val="kk-KZ"/>
        </w:rPr>
      </w:pPr>
      <w:r w:rsidRPr="00AC5547">
        <w:rPr>
          <w:b/>
          <w:bCs/>
          <w:color w:val="333333"/>
          <w:sz w:val="28"/>
          <w:szCs w:val="28"/>
          <w:shd w:val="clear" w:color="auto" w:fill="F6F6F6"/>
          <w:lang w:val="kk-KZ"/>
        </w:rPr>
        <w:t>Қосымша</w:t>
      </w:r>
    </w:p>
    <w:p w14:paraId="5B61525F" w14:textId="77777777" w:rsidR="008B2FE9" w:rsidRPr="008B2FE9" w:rsidRDefault="008B2FE9" w:rsidP="008B2FE9">
      <w:pPr>
        <w:pStyle w:val="paragraph"/>
        <w:textAlignment w:val="baseline"/>
        <w:rPr>
          <w:bCs/>
          <w:color w:val="000000"/>
          <w:sz w:val="28"/>
          <w:szCs w:val="28"/>
          <w:lang w:val="kk-KZ"/>
        </w:rPr>
      </w:pPr>
      <w:r w:rsidRPr="008B2FE9">
        <w:rPr>
          <w:bCs/>
          <w:color w:val="000000"/>
          <w:sz w:val="28"/>
          <w:szCs w:val="28"/>
          <w:lang w:val="kk-KZ"/>
        </w:rPr>
        <w:t xml:space="preserve">5.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sidRPr="008B2FE9">
        <w:rPr>
          <w:bCs/>
          <w:color w:val="000000"/>
          <w:sz w:val="28"/>
          <w:szCs w:val="28"/>
        </w:rPr>
        <w:sym w:font="Symbol" w:char="F02D"/>
      </w:r>
      <w:r w:rsidRPr="008B2FE9">
        <w:rPr>
          <w:bCs/>
          <w:color w:val="000000"/>
          <w:sz w:val="28"/>
          <w:szCs w:val="28"/>
          <w:lang w:val="kk-KZ"/>
        </w:rPr>
        <w:t xml:space="preserve"> 187. </w:t>
      </w:r>
    </w:p>
    <w:p w14:paraId="3FA1DF01" w14:textId="77777777" w:rsidR="008B2FE9" w:rsidRPr="008B2FE9" w:rsidRDefault="008B2FE9" w:rsidP="008B2FE9">
      <w:pPr>
        <w:pStyle w:val="paragraph"/>
        <w:textAlignment w:val="baseline"/>
        <w:rPr>
          <w:bCs/>
          <w:color w:val="000000"/>
          <w:sz w:val="28"/>
          <w:szCs w:val="28"/>
          <w:lang w:val="kk-KZ"/>
        </w:rPr>
      </w:pPr>
      <w:r w:rsidRPr="008B2FE9">
        <w:rPr>
          <w:bCs/>
          <w:color w:val="000000"/>
          <w:sz w:val="28"/>
          <w:szCs w:val="28"/>
          <w:lang w:val="kk-KZ"/>
        </w:rPr>
        <w:t xml:space="preserve">6 Машинбаева Г.А. Теледидар тілінің лингвопрагматикалық аспектілері: Филол. ғыл. канд. ... автореф. – Алматы, 2007. – 25 б. </w:t>
      </w:r>
    </w:p>
    <w:p w14:paraId="3FF4F0B2" w14:textId="77777777" w:rsidR="008B2FE9" w:rsidRPr="008B2FE9" w:rsidRDefault="008B2FE9" w:rsidP="008B2FE9">
      <w:pPr>
        <w:pStyle w:val="paragraph"/>
        <w:textAlignment w:val="baseline"/>
        <w:rPr>
          <w:bCs/>
          <w:color w:val="000000"/>
          <w:sz w:val="28"/>
          <w:szCs w:val="28"/>
        </w:rPr>
      </w:pPr>
      <w:r w:rsidRPr="008B2FE9">
        <w:rPr>
          <w:bCs/>
          <w:color w:val="000000"/>
          <w:sz w:val="28"/>
          <w:szCs w:val="28"/>
        </w:rPr>
        <w:t xml:space="preserve">7 Гречихин М.В. Современный русский </w:t>
      </w:r>
      <w:proofErr w:type="spellStart"/>
      <w:r w:rsidRPr="008B2FE9">
        <w:rPr>
          <w:bCs/>
          <w:color w:val="000000"/>
          <w:sz w:val="28"/>
          <w:szCs w:val="28"/>
        </w:rPr>
        <w:t>медиадискурс</w:t>
      </w:r>
      <w:proofErr w:type="spellEnd"/>
      <w:r w:rsidRPr="008B2FE9">
        <w:rPr>
          <w:bCs/>
          <w:color w:val="000000"/>
          <w:sz w:val="28"/>
          <w:szCs w:val="28"/>
        </w:rPr>
        <w:t xml:space="preserve">: язык </w:t>
      </w:r>
      <w:proofErr w:type="spellStart"/>
      <w:r w:rsidRPr="008B2FE9">
        <w:rPr>
          <w:bCs/>
          <w:color w:val="000000"/>
          <w:sz w:val="28"/>
          <w:szCs w:val="28"/>
        </w:rPr>
        <w:t>интолерантности</w:t>
      </w:r>
      <w:proofErr w:type="spellEnd"/>
      <w:r w:rsidRPr="008B2FE9">
        <w:rPr>
          <w:bCs/>
          <w:color w:val="000000"/>
          <w:sz w:val="28"/>
          <w:szCs w:val="28"/>
        </w:rPr>
        <w:t xml:space="preserve">: на материале языка российских СМИ. </w:t>
      </w:r>
      <w:proofErr w:type="spellStart"/>
      <w:r w:rsidRPr="008B2FE9">
        <w:rPr>
          <w:bCs/>
          <w:color w:val="000000"/>
          <w:sz w:val="28"/>
          <w:szCs w:val="28"/>
        </w:rPr>
        <w:t>Дис</w:t>
      </w:r>
      <w:proofErr w:type="spellEnd"/>
      <w:r w:rsidRPr="008B2FE9">
        <w:rPr>
          <w:bCs/>
          <w:color w:val="000000"/>
          <w:sz w:val="28"/>
          <w:szCs w:val="28"/>
        </w:rPr>
        <w:t xml:space="preserve">. … канд. филол. </w:t>
      </w:r>
      <w:proofErr w:type="gramStart"/>
      <w:r w:rsidRPr="008B2FE9">
        <w:rPr>
          <w:bCs/>
          <w:color w:val="000000"/>
          <w:sz w:val="28"/>
          <w:szCs w:val="28"/>
        </w:rPr>
        <w:t>наук.–</w:t>
      </w:r>
      <w:proofErr w:type="gramEnd"/>
      <w:r w:rsidRPr="008B2FE9">
        <w:rPr>
          <w:bCs/>
          <w:color w:val="000000"/>
          <w:sz w:val="28"/>
          <w:szCs w:val="28"/>
        </w:rPr>
        <w:t xml:space="preserve"> Белгород. 2008. – 159 с. </w:t>
      </w:r>
    </w:p>
    <w:p w14:paraId="32C2B382" w14:textId="77777777" w:rsidR="008B2FE9" w:rsidRPr="008B2FE9" w:rsidRDefault="008B2FE9" w:rsidP="008B2FE9">
      <w:pPr>
        <w:pStyle w:val="paragraph"/>
        <w:textAlignment w:val="baseline"/>
        <w:rPr>
          <w:bCs/>
          <w:color w:val="000000"/>
          <w:sz w:val="28"/>
          <w:szCs w:val="28"/>
        </w:rPr>
      </w:pPr>
      <w:r w:rsidRPr="008B2FE9">
        <w:rPr>
          <w:bCs/>
          <w:color w:val="000000"/>
          <w:sz w:val="28"/>
          <w:szCs w:val="28"/>
        </w:rPr>
        <w:t xml:space="preserve">8 </w:t>
      </w:r>
      <w:proofErr w:type="spellStart"/>
      <w:r w:rsidRPr="008B2FE9">
        <w:rPr>
          <w:bCs/>
          <w:color w:val="000000"/>
          <w:sz w:val="28"/>
          <w:szCs w:val="28"/>
        </w:rPr>
        <w:t>Уәли</w:t>
      </w:r>
      <w:proofErr w:type="spellEnd"/>
      <w:r w:rsidRPr="008B2FE9">
        <w:rPr>
          <w:bCs/>
          <w:color w:val="000000"/>
          <w:sz w:val="28"/>
          <w:szCs w:val="28"/>
        </w:rPr>
        <w:t xml:space="preserve"> Н. </w:t>
      </w:r>
      <w:proofErr w:type="spellStart"/>
      <w:r w:rsidRPr="008B2FE9">
        <w:rPr>
          <w:bCs/>
          <w:color w:val="000000"/>
          <w:sz w:val="28"/>
          <w:szCs w:val="28"/>
        </w:rPr>
        <w:t>Қазақ</w:t>
      </w:r>
      <w:proofErr w:type="spellEnd"/>
      <w:r w:rsidRPr="008B2FE9">
        <w:rPr>
          <w:bCs/>
          <w:color w:val="000000"/>
          <w:sz w:val="28"/>
          <w:szCs w:val="28"/>
        </w:rPr>
        <w:t xml:space="preserve"> </w:t>
      </w:r>
      <w:proofErr w:type="spellStart"/>
      <w:r w:rsidRPr="008B2FE9">
        <w:rPr>
          <w:bCs/>
          <w:color w:val="000000"/>
          <w:sz w:val="28"/>
          <w:szCs w:val="28"/>
        </w:rPr>
        <w:t>сөз</w:t>
      </w:r>
      <w:proofErr w:type="spellEnd"/>
      <w:r w:rsidRPr="008B2FE9">
        <w:rPr>
          <w:bCs/>
          <w:color w:val="000000"/>
          <w:sz w:val="28"/>
          <w:szCs w:val="28"/>
        </w:rPr>
        <w:t xml:space="preserve"> </w:t>
      </w:r>
      <w:proofErr w:type="spellStart"/>
      <w:r w:rsidRPr="008B2FE9">
        <w:rPr>
          <w:bCs/>
          <w:color w:val="000000"/>
          <w:sz w:val="28"/>
          <w:szCs w:val="28"/>
        </w:rPr>
        <w:t>мәдениетінің</w:t>
      </w:r>
      <w:proofErr w:type="spellEnd"/>
      <w:r w:rsidRPr="008B2FE9">
        <w:rPr>
          <w:bCs/>
          <w:color w:val="000000"/>
          <w:sz w:val="28"/>
          <w:szCs w:val="28"/>
        </w:rPr>
        <w:t xml:space="preserve"> </w:t>
      </w:r>
      <w:proofErr w:type="spellStart"/>
      <w:r w:rsidRPr="008B2FE9">
        <w:rPr>
          <w:bCs/>
          <w:color w:val="000000"/>
          <w:sz w:val="28"/>
          <w:szCs w:val="28"/>
        </w:rPr>
        <w:t>теориялық</w:t>
      </w:r>
      <w:proofErr w:type="spellEnd"/>
      <w:r w:rsidRPr="008B2FE9">
        <w:rPr>
          <w:bCs/>
          <w:color w:val="000000"/>
          <w:sz w:val="28"/>
          <w:szCs w:val="28"/>
        </w:rPr>
        <w:t xml:space="preserve"> </w:t>
      </w:r>
      <w:proofErr w:type="spellStart"/>
      <w:r w:rsidRPr="008B2FE9">
        <w:rPr>
          <w:bCs/>
          <w:color w:val="000000"/>
          <w:sz w:val="28"/>
          <w:szCs w:val="28"/>
        </w:rPr>
        <w:t>негіздері</w:t>
      </w:r>
      <w:proofErr w:type="spellEnd"/>
      <w:r w:rsidRPr="008B2FE9">
        <w:rPr>
          <w:bCs/>
          <w:color w:val="000000"/>
          <w:sz w:val="28"/>
          <w:szCs w:val="28"/>
        </w:rPr>
        <w:t xml:space="preserve">: Филол. </w:t>
      </w:r>
      <w:proofErr w:type="spellStart"/>
      <w:r w:rsidRPr="008B2FE9">
        <w:rPr>
          <w:bCs/>
          <w:color w:val="000000"/>
          <w:sz w:val="28"/>
          <w:szCs w:val="28"/>
        </w:rPr>
        <w:t>ғыл</w:t>
      </w:r>
      <w:proofErr w:type="spellEnd"/>
      <w:r w:rsidRPr="008B2FE9">
        <w:rPr>
          <w:bCs/>
          <w:color w:val="000000"/>
          <w:sz w:val="28"/>
          <w:szCs w:val="28"/>
        </w:rPr>
        <w:t xml:space="preserve">. д-ры ... </w:t>
      </w:r>
      <w:proofErr w:type="spellStart"/>
      <w:r w:rsidRPr="008B2FE9">
        <w:rPr>
          <w:bCs/>
          <w:color w:val="000000"/>
          <w:sz w:val="28"/>
          <w:szCs w:val="28"/>
        </w:rPr>
        <w:t>дисс</w:t>
      </w:r>
      <w:proofErr w:type="spellEnd"/>
      <w:r w:rsidRPr="008B2FE9">
        <w:rPr>
          <w:bCs/>
          <w:color w:val="000000"/>
          <w:sz w:val="28"/>
          <w:szCs w:val="28"/>
        </w:rPr>
        <w:t>.: 10.02.02. – Алматы, 2007.</w:t>
      </w:r>
    </w:p>
    <w:p w14:paraId="7304B449" w14:textId="77777777" w:rsidR="008B2FE9" w:rsidRPr="008B2FE9" w:rsidRDefault="008B2FE9"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eastAsia="zh-CN"/>
        </w:rPr>
      </w:pPr>
    </w:p>
    <w:p w14:paraId="2F47252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576A3D8F"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kk-KZ" w:eastAsia="zh-CN"/>
        </w:rPr>
      </w:pPr>
    </w:p>
    <w:p w14:paraId="21C88DB6" w14:textId="77777777" w:rsidR="003C45FD" w:rsidRPr="00C47D20"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eastAsia="zh-CN"/>
        </w:rPr>
      </w:pPr>
    </w:p>
    <w:p w14:paraId="59974995" w14:textId="77777777" w:rsidR="008B2FE9" w:rsidRPr="00C47D20" w:rsidRDefault="008B2FE9"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eastAsia="zh-CN"/>
        </w:rPr>
      </w:pPr>
    </w:p>
    <w:p w14:paraId="330EFAD5" w14:textId="77777777" w:rsidR="008B2FE9" w:rsidRPr="00C47D20" w:rsidRDefault="008B2FE9"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eastAsia="zh-CN"/>
        </w:rPr>
      </w:pPr>
    </w:p>
    <w:p w14:paraId="47087DC3" w14:textId="77777777" w:rsidR="008B2FE9" w:rsidRPr="00C47D20" w:rsidRDefault="008B2FE9"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eastAsia="zh-CN"/>
        </w:rPr>
      </w:pPr>
    </w:p>
    <w:p w14:paraId="25F15523" w14:textId="77777777" w:rsidR="003C45FD" w:rsidRDefault="003C45FD"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8"/>
          <w:szCs w:val="28"/>
          <w:lang w:val="kk-KZ" w:eastAsia="zh-CN"/>
        </w:rPr>
      </w:pPr>
      <w:r>
        <w:rPr>
          <w:rFonts w:ascii="Times New Roman" w:eastAsia="Times New Roman" w:hAnsi="Times New Roman"/>
          <w:b/>
          <w:bCs/>
          <w:sz w:val="28"/>
          <w:szCs w:val="28"/>
          <w:lang w:val="kk-KZ" w:eastAsia="zh-CN"/>
        </w:rPr>
        <w:t xml:space="preserve">        Емтиханға арналған сұрақтар үлгісі:</w:t>
      </w:r>
    </w:p>
    <w:p w14:paraId="365BE746" w14:textId="77777777" w:rsidR="003C45FD" w:rsidRDefault="003C45FD" w:rsidP="003C45FD">
      <w:pPr>
        <w:rPr>
          <w:rFonts w:ascii="Times New Roman" w:hAnsi="Times New Roman"/>
          <w:b/>
          <w:sz w:val="28"/>
          <w:szCs w:val="28"/>
          <w:lang w:val="kk-KZ"/>
        </w:rPr>
      </w:pPr>
      <w:r>
        <w:rPr>
          <w:rFonts w:ascii="Times New Roman" w:hAnsi="Times New Roman"/>
          <w:b/>
          <w:sz w:val="28"/>
          <w:szCs w:val="28"/>
          <w:lang w:val="kk-KZ"/>
        </w:rPr>
        <w:t xml:space="preserve">                                                                                                                                                                                  </w:t>
      </w:r>
    </w:p>
    <w:p w14:paraId="5689BE3B" w14:textId="77777777" w:rsidR="003C6DD7" w:rsidRPr="003C6DD7" w:rsidRDefault="00722D7E" w:rsidP="00722D7E">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lang w:val="kk-KZ"/>
        </w:rPr>
      </w:pPr>
      <w:r w:rsidRPr="003C6DD7">
        <w:rPr>
          <w:rFonts w:ascii="Times New Roman" w:hAnsi="Times New Roman" w:cs="Times New Roman"/>
          <w:bCs/>
          <w:sz w:val="28"/>
          <w:szCs w:val="28"/>
          <w:lang w:val="kk-KZ"/>
        </w:rPr>
        <w:t>Медиамәтіннің әлеуметтік сипаты.</w:t>
      </w:r>
      <w:r w:rsidR="003C6DD7" w:rsidRPr="003C6DD7">
        <w:rPr>
          <w:rFonts w:ascii="Times New Roman" w:hAnsi="Times New Roman" w:cs="Times New Roman"/>
          <w:bCs/>
          <w:sz w:val="28"/>
          <w:szCs w:val="28"/>
          <w:lang w:val="kk-KZ"/>
        </w:rPr>
        <w:t xml:space="preserve"> </w:t>
      </w:r>
    </w:p>
    <w:p w14:paraId="6764594C" w14:textId="77777777" w:rsidR="00FE7307" w:rsidRPr="00FE7307" w:rsidRDefault="003C6DD7" w:rsidP="00722D7E">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val="kk-KZ"/>
        </w:rPr>
      </w:pPr>
      <w:r>
        <w:rPr>
          <w:rFonts w:ascii="Times New Roman" w:hAnsi="Times New Roman" w:cs="Times New Roman"/>
          <w:b/>
          <w:sz w:val="28"/>
          <w:szCs w:val="28"/>
          <w:lang w:val="kk-KZ"/>
        </w:rPr>
        <w:lastRenderedPageBreak/>
        <w:t xml:space="preserve"> </w:t>
      </w:r>
      <w:r w:rsidRPr="003C6DD7">
        <w:rPr>
          <w:rFonts w:ascii="Times New Roman" w:hAnsi="Times New Roman" w:cs="Times New Roman"/>
          <w:bCs/>
          <w:sz w:val="28"/>
          <w:szCs w:val="28"/>
          <w:lang w:val="kk-KZ"/>
        </w:rPr>
        <w:t>Медиадискурстағы коммуникативті үдерістің бағыттары.</w:t>
      </w:r>
      <w:r w:rsidR="00FE7307">
        <w:rPr>
          <w:rFonts w:ascii="Times New Roman" w:hAnsi="Times New Roman" w:cs="Times New Roman"/>
          <w:bCs/>
          <w:sz w:val="28"/>
          <w:szCs w:val="28"/>
          <w:lang w:val="kk-KZ"/>
        </w:rPr>
        <w:t xml:space="preserve">  </w:t>
      </w:r>
    </w:p>
    <w:p w14:paraId="7D428909" w14:textId="7C900897" w:rsidR="008B2B5A" w:rsidRDefault="00FE7307"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8"/>
          <w:szCs w:val="28"/>
          <w:lang w:val="kk-KZ"/>
        </w:rPr>
      </w:pPr>
      <w:r w:rsidRPr="00FE7307">
        <w:rPr>
          <w:rFonts w:ascii="Times New Roman" w:hAnsi="Times New Roman"/>
          <w:bCs/>
          <w:sz w:val="28"/>
          <w:szCs w:val="28"/>
          <w:lang w:val="kk-KZ"/>
        </w:rPr>
        <w:t xml:space="preserve">3. </w:t>
      </w:r>
      <w:r w:rsidRPr="00FE7307">
        <w:rPr>
          <w:rFonts w:ascii="Times New Roman" w:hAnsi="Times New Roman"/>
          <w:sz w:val="28"/>
          <w:szCs w:val="28"/>
          <w:lang w:val="kk-KZ"/>
        </w:rPr>
        <w:t xml:space="preserve">Медиамәтіннің </w:t>
      </w:r>
      <w:r>
        <w:rPr>
          <w:rFonts w:ascii="Times New Roman" w:hAnsi="Times New Roman"/>
          <w:sz w:val="28"/>
          <w:szCs w:val="28"/>
          <w:lang w:val="kk-KZ"/>
        </w:rPr>
        <w:t xml:space="preserve">лингвистикалық </w:t>
      </w:r>
      <w:r w:rsidRPr="00FE7307">
        <w:rPr>
          <w:rFonts w:ascii="Times New Roman" w:hAnsi="Times New Roman"/>
          <w:sz w:val="28"/>
          <w:szCs w:val="28"/>
          <w:lang w:val="kk-KZ"/>
        </w:rPr>
        <w:t>ғылыми тұжырымдамасы</w:t>
      </w:r>
      <w:r w:rsidR="008B2B5A">
        <w:rPr>
          <w:rFonts w:ascii="Times New Roman" w:hAnsi="Times New Roman"/>
          <w:sz w:val="28"/>
          <w:szCs w:val="28"/>
          <w:lang w:val="kk-KZ"/>
        </w:rPr>
        <w:t xml:space="preserve">. </w:t>
      </w:r>
    </w:p>
    <w:p w14:paraId="79450B33" w14:textId="77777777" w:rsidR="002B7521" w:rsidRDefault="008B2B5A"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8"/>
          <w:szCs w:val="28"/>
          <w:lang w:val="kk-KZ"/>
        </w:rPr>
      </w:pPr>
      <w:r>
        <w:rPr>
          <w:rFonts w:ascii="Times New Roman" w:hAnsi="Times New Roman"/>
          <w:sz w:val="28"/>
          <w:szCs w:val="28"/>
          <w:lang w:val="kk-KZ"/>
        </w:rPr>
        <w:t xml:space="preserve">4. </w:t>
      </w:r>
      <w:r w:rsidRPr="008B2B5A">
        <w:rPr>
          <w:rFonts w:ascii="Times New Roman" w:hAnsi="Times New Roman"/>
          <w:sz w:val="28"/>
          <w:szCs w:val="28"/>
          <w:lang w:val="kk-KZ"/>
        </w:rPr>
        <w:t>Дискрустық ерекшелігін аудиториялық тәжірибеде анықтау</w:t>
      </w:r>
      <w:r>
        <w:rPr>
          <w:rFonts w:ascii="Times New Roman" w:hAnsi="Times New Roman"/>
          <w:sz w:val="28"/>
          <w:szCs w:val="28"/>
          <w:lang w:val="kk-KZ"/>
        </w:rPr>
        <w:t>.</w:t>
      </w:r>
      <w:r w:rsidR="002B7521">
        <w:rPr>
          <w:rFonts w:ascii="Times New Roman" w:hAnsi="Times New Roman"/>
          <w:sz w:val="28"/>
          <w:szCs w:val="28"/>
          <w:lang w:val="kk-KZ"/>
        </w:rPr>
        <w:t xml:space="preserve"> </w:t>
      </w:r>
    </w:p>
    <w:p w14:paraId="25F2FDE6" w14:textId="77777777" w:rsidR="005E1B9E" w:rsidRDefault="002B7521" w:rsidP="00F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bCs/>
          <w:sz w:val="28"/>
          <w:szCs w:val="28"/>
          <w:lang w:val="kk-KZ"/>
        </w:rPr>
      </w:pPr>
      <w:r>
        <w:rPr>
          <w:rFonts w:ascii="Times New Roman" w:hAnsi="Times New Roman"/>
          <w:sz w:val="28"/>
          <w:szCs w:val="28"/>
          <w:lang w:val="kk-KZ"/>
        </w:rPr>
        <w:t>5. Медиа</w:t>
      </w:r>
      <w:r>
        <w:rPr>
          <w:rFonts w:ascii="Times New Roman" w:hAnsi="Times New Roman"/>
          <w:bCs/>
          <w:sz w:val="28"/>
          <w:szCs w:val="28"/>
          <w:lang w:val="kk-KZ"/>
        </w:rPr>
        <w:t>р</w:t>
      </w:r>
      <w:r w:rsidRPr="002B7521">
        <w:rPr>
          <w:rFonts w:ascii="Times New Roman" w:hAnsi="Times New Roman"/>
          <w:bCs/>
          <w:sz w:val="28"/>
          <w:szCs w:val="28"/>
          <w:lang w:val="kk-KZ"/>
        </w:rPr>
        <w:t>иторика</w:t>
      </w:r>
      <w:r>
        <w:rPr>
          <w:rFonts w:ascii="Times New Roman" w:hAnsi="Times New Roman"/>
          <w:bCs/>
          <w:sz w:val="28"/>
          <w:szCs w:val="28"/>
          <w:lang w:val="kk-KZ"/>
        </w:rPr>
        <w:t>ның</w:t>
      </w:r>
      <w:r w:rsidRPr="002B7521">
        <w:rPr>
          <w:rFonts w:ascii="Times New Roman" w:hAnsi="Times New Roman"/>
          <w:bCs/>
          <w:sz w:val="28"/>
          <w:szCs w:val="28"/>
          <w:lang w:val="kk-KZ"/>
        </w:rPr>
        <w:t xml:space="preserve"> аудиториялық мәдениет қалыптастыру</w:t>
      </w:r>
      <w:r>
        <w:rPr>
          <w:rFonts w:ascii="Times New Roman" w:hAnsi="Times New Roman"/>
          <w:bCs/>
          <w:sz w:val="28"/>
          <w:szCs w:val="28"/>
          <w:lang w:val="kk-KZ"/>
        </w:rPr>
        <w:t>дағы кәсіби тәжірибесі.</w:t>
      </w:r>
      <w:r w:rsidR="005E1B9E">
        <w:rPr>
          <w:rFonts w:ascii="Times New Roman" w:hAnsi="Times New Roman"/>
          <w:bCs/>
          <w:sz w:val="28"/>
          <w:szCs w:val="28"/>
          <w:lang w:val="kk-KZ"/>
        </w:rPr>
        <w:t xml:space="preserve"> </w:t>
      </w:r>
    </w:p>
    <w:p w14:paraId="045D376B" w14:textId="77777777" w:rsidR="0035012F" w:rsidRDefault="005E1B9E" w:rsidP="0035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bCs/>
          <w:sz w:val="28"/>
          <w:szCs w:val="28"/>
          <w:lang w:val="kk-KZ"/>
        </w:rPr>
        <w:t xml:space="preserve">6. </w:t>
      </w:r>
      <w:r w:rsidRPr="005E1B9E">
        <w:rPr>
          <w:rFonts w:ascii="Times New Roman" w:hAnsi="Times New Roman"/>
          <w:color w:val="0D0D0D" w:themeColor="text1" w:themeTint="F2"/>
          <w:sz w:val="28"/>
          <w:szCs w:val="28"/>
          <w:lang w:val="kk-KZ"/>
        </w:rPr>
        <w:t xml:space="preserve">Сөз бен сөйлемнің түрлі </w:t>
      </w:r>
      <w:r>
        <w:rPr>
          <w:rFonts w:ascii="Times New Roman" w:hAnsi="Times New Roman"/>
          <w:color w:val="0D0D0D" w:themeColor="text1" w:themeTint="F2"/>
          <w:sz w:val="28"/>
          <w:szCs w:val="28"/>
          <w:lang w:val="kk-KZ"/>
        </w:rPr>
        <w:t xml:space="preserve">жанрлық </w:t>
      </w:r>
      <w:r w:rsidRPr="005E1B9E">
        <w:rPr>
          <w:rFonts w:ascii="Times New Roman" w:hAnsi="Times New Roman"/>
          <w:color w:val="0D0D0D" w:themeColor="text1" w:themeTint="F2"/>
          <w:sz w:val="28"/>
          <w:szCs w:val="28"/>
          <w:lang w:val="kk-KZ"/>
        </w:rPr>
        <w:t>формалары.</w:t>
      </w:r>
      <w:r w:rsidR="002D750D">
        <w:rPr>
          <w:rFonts w:ascii="Times New Roman" w:hAnsi="Times New Roman"/>
          <w:color w:val="0D0D0D" w:themeColor="text1" w:themeTint="F2"/>
          <w:sz w:val="28"/>
          <w:szCs w:val="28"/>
          <w:lang w:val="kk-KZ"/>
        </w:rPr>
        <w:t xml:space="preserve"> </w:t>
      </w:r>
    </w:p>
    <w:p w14:paraId="43A9B1E4" w14:textId="77777777" w:rsidR="005523C8" w:rsidRDefault="002D750D" w:rsidP="0035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7. Когнитивті қатынас және </w:t>
      </w:r>
      <w:r w:rsidR="0035012F">
        <w:rPr>
          <w:rFonts w:ascii="Times New Roman" w:hAnsi="Times New Roman"/>
          <w:color w:val="0D0D0D" w:themeColor="text1" w:themeTint="F2"/>
          <w:sz w:val="28"/>
          <w:szCs w:val="28"/>
          <w:lang w:val="kk-KZ"/>
        </w:rPr>
        <w:t xml:space="preserve">оның дискурсивті теориясы. </w:t>
      </w:r>
    </w:p>
    <w:p w14:paraId="716EEC98" w14:textId="77777777" w:rsidR="00D971BB" w:rsidRDefault="005523C8"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8. Риторикалық қабілет пен оның даму тәжірибесі. </w:t>
      </w:r>
    </w:p>
    <w:p w14:paraId="0F7187DB" w14:textId="77777777" w:rsidR="00CE3DAD" w:rsidRDefault="005523C8"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9. </w:t>
      </w:r>
      <w:r w:rsidR="00D971BB" w:rsidRPr="00D971BB">
        <w:rPr>
          <w:rFonts w:ascii="Times New Roman" w:hAnsi="Times New Roman"/>
          <w:color w:val="0D0D0D" w:themeColor="text1" w:themeTint="F2"/>
          <w:sz w:val="28"/>
          <w:szCs w:val="28"/>
          <w:lang w:val="kk-KZ"/>
        </w:rPr>
        <w:t>Медиакоммуникация</w:t>
      </w:r>
      <w:r w:rsidR="00D971BB">
        <w:rPr>
          <w:rFonts w:ascii="Times New Roman" w:hAnsi="Times New Roman"/>
          <w:color w:val="0D0D0D" w:themeColor="text1" w:themeTint="F2"/>
          <w:sz w:val="28"/>
          <w:szCs w:val="28"/>
          <w:lang w:val="kk-KZ"/>
        </w:rPr>
        <w:t>ның</w:t>
      </w:r>
      <w:r w:rsidR="00D971BB" w:rsidRPr="00D971BB">
        <w:rPr>
          <w:rFonts w:ascii="Times New Roman" w:hAnsi="Times New Roman"/>
          <w:color w:val="0D0D0D" w:themeColor="text1" w:themeTint="F2"/>
          <w:sz w:val="28"/>
          <w:szCs w:val="28"/>
          <w:lang w:val="kk-KZ"/>
        </w:rPr>
        <w:t xml:space="preserve"> обектісі қоғамдық </w:t>
      </w:r>
      <w:r w:rsidR="00D971BB">
        <w:rPr>
          <w:rFonts w:ascii="Times New Roman" w:hAnsi="Times New Roman"/>
          <w:color w:val="0D0D0D" w:themeColor="text1" w:themeTint="F2"/>
          <w:sz w:val="28"/>
          <w:szCs w:val="28"/>
          <w:lang w:val="kk-KZ"/>
        </w:rPr>
        <w:t>ақпараттық өмір.</w:t>
      </w:r>
      <w:r w:rsidR="00CE3DAD">
        <w:rPr>
          <w:rFonts w:ascii="Times New Roman" w:hAnsi="Times New Roman"/>
          <w:color w:val="0D0D0D" w:themeColor="text1" w:themeTint="F2"/>
          <w:sz w:val="28"/>
          <w:szCs w:val="28"/>
          <w:lang w:val="kk-KZ"/>
        </w:rPr>
        <w:t xml:space="preserve"> </w:t>
      </w:r>
    </w:p>
    <w:p w14:paraId="2A44BF45" w14:textId="77777777" w:rsidR="00E82A46" w:rsidRDefault="00CE3DAD"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10. </w:t>
      </w:r>
      <w:r w:rsidR="002E7240">
        <w:rPr>
          <w:rFonts w:ascii="Times New Roman" w:hAnsi="Times New Roman"/>
          <w:color w:val="0D0D0D" w:themeColor="text1" w:themeTint="F2"/>
          <w:sz w:val="28"/>
          <w:szCs w:val="28"/>
          <w:lang w:val="kk-KZ"/>
        </w:rPr>
        <w:t>Медиакоммуникацияның танымдық сипаты мен идеялық тақырыптылығы.</w:t>
      </w:r>
      <w:r w:rsidR="00E82A46">
        <w:rPr>
          <w:rFonts w:ascii="Times New Roman" w:hAnsi="Times New Roman"/>
          <w:color w:val="0D0D0D" w:themeColor="text1" w:themeTint="F2"/>
          <w:sz w:val="28"/>
          <w:szCs w:val="28"/>
          <w:lang w:val="kk-KZ"/>
        </w:rPr>
        <w:t xml:space="preserve"> </w:t>
      </w:r>
    </w:p>
    <w:p w14:paraId="4A39D325" w14:textId="77777777" w:rsidR="009140F4" w:rsidRDefault="00E82A46"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11.</w:t>
      </w:r>
      <w:r w:rsidR="00112F0B">
        <w:rPr>
          <w:rFonts w:ascii="Times New Roman" w:hAnsi="Times New Roman"/>
          <w:color w:val="0D0D0D" w:themeColor="text1" w:themeTint="F2"/>
          <w:sz w:val="28"/>
          <w:szCs w:val="28"/>
          <w:lang w:val="kk-KZ"/>
        </w:rPr>
        <w:t xml:space="preserve"> </w:t>
      </w:r>
      <w:r w:rsidR="004E4AC5">
        <w:rPr>
          <w:rFonts w:ascii="Times New Roman" w:hAnsi="Times New Roman"/>
          <w:color w:val="0D0D0D" w:themeColor="text1" w:themeTint="F2"/>
          <w:sz w:val="28"/>
          <w:szCs w:val="28"/>
          <w:lang w:val="kk-KZ"/>
        </w:rPr>
        <w:t>Поэтикалық мәтіндердің эмоциялық ұғым тудыратын психологиялық артықшылығы.</w:t>
      </w:r>
      <w:r w:rsidR="009140F4">
        <w:rPr>
          <w:rFonts w:ascii="Times New Roman" w:hAnsi="Times New Roman"/>
          <w:color w:val="0D0D0D" w:themeColor="text1" w:themeTint="F2"/>
          <w:sz w:val="28"/>
          <w:szCs w:val="28"/>
          <w:lang w:val="kk-KZ"/>
        </w:rPr>
        <w:t xml:space="preserve"> </w:t>
      </w:r>
    </w:p>
    <w:p w14:paraId="49FAABCD" w14:textId="77777777" w:rsidR="00630895" w:rsidRDefault="009140F4"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12. </w:t>
      </w:r>
      <w:r w:rsidR="005C3441">
        <w:rPr>
          <w:rFonts w:ascii="Times New Roman" w:hAnsi="Times New Roman"/>
          <w:color w:val="0D0D0D" w:themeColor="text1" w:themeTint="F2"/>
          <w:sz w:val="28"/>
          <w:szCs w:val="28"/>
          <w:lang w:val="kk-KZ"/>
        </w:rPr>
        <w:t>Ұлы тұлғалардың сөз қолданысындағы ерекше дыбыстық тербелістер.</w:t>
      </w:r>
      <w:r w:rsidR="00630895">
        <w:rPr>
          <w:rFonts w:ascii="Times New Roman" w:hAnsi="Times New Roman"/>
          <w:color w:val="0D0D0D" w:themeColor="text1" w:themeTint="F2"/>
          <w:sz w:val="28"/>
          <w:szCs w:val="28"/>
          <w:lang w:val="kk-KZ"/>
        </w:rPr>
        <w:t xml:space="preserve"> </w:t>
      </w:r>
    </w:p>
    <w:p w14:paraId="5312B9C8" w14:textId="77777777" w:rsidR="00E018FF" w:rsidRDefault="00630895"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13.</w:t>
      </w:r>
      <w:r w:rsidR="003D7123">
        <w:rPr>
          <w:rFonts w:ascii="Times New Roman" w:hAnsi="Times New Roman"/>
          <w:color w:val="0D0D0D" w:themeColor="text1" w:themeTint="F2"/>
          <w:sz w:val="28"/>
          <w:szCs w:val="28"/>
          <w:lang w:val="kk-KZ"/>
        </w:rPr>
        <w:t xml:space="preserve"> </w:t>
      </w:r>
      <w:r w:rsidR="00A45CA4">
        <w:rPr>
          <w:rFonts w:ascii="Times New Roman" w:hAnsi="Times New Roman"/>
          <w:color w:val="0D0D0D" w:themeColor="text1" w:themeTint="F2"/>
          <w:sz w:val="28"/>
          <w:szCs w:val="28"/>
          <w:lang w:val="kk-KZ"/>
        </w:rPr>
        <w:t>Медиашығармашылықтағы кәсіби белсенділіктің этикалық ережесі. 14.</w:t>
      </w:r>
      <w:r w:rsidR="003E7345">
        <w:rPr>
          <w:rFonts w:ascii="Times New Roman" w:hAnsi="Times New Roman"/>
          <w:color w:val="0D0D0D" w:themeColor="text1" w:themeTint="F2"/>
          <w:sz w:val="28"/>
          <w:szCs w:val="28"/>
          <w:lang w:val="kk-KZ"/>
        </w:rPr>
        <w:t xml:space="preserve"> </w:t>
      </w:r>
      <w:r w:rsidR="00E4260A">
        <w:rPr>
          <w:rFonts w:ascii="Times New Roman" w:hAnsi="Times New Roman"/>
          <w:color w:val="0D0D0D" w:themeColor="text1" w:themeTint="F2"/>
          <w:sz w:val="28"/>
          <w:szCs w:val="28"/>
          <w:lang w:val="kk-KZ"/>
        </w:rPr>
        <w:t xml:space="preserve">Медиамәтіннің </w:t>
      </w:r>
      <w:r w:rsidR="00C75F43">
        <w:rPr>
          <w:rFonts w:ascii="Times New Roman" w:hAnsi="Times New Roman"/>
          <w:color w:val="0D0D0D" w:themeColor="text1" w:themeTint="F2"/>
          <w:sz w:val="28"/>
          <w:szCs w:val="28"/>
          <w:lang w:val="kk-KZ"/>
        </w:rPr>
        <w:t>програматикалық траеториясы.</w:t>
      </w:r>
      <w:r w:rsidR="00E018FF">
        <w:rPr>
          <w:rFonts w:ascii="Times New Roman" w:hAnsi="Times New Roman"/>
          <w:color w:val="0D0D0D" w:themeColor="text1" w:themeTint="F2"/>
          <w:sz w:val="28"/>
          <w:szCs w:val="28"/>
          <w:lang w:val="kk-KZ"/>
        </w:rPr>
        <w:t xml:space="preserve"> </w:t>
      </w:r>
    </w:p>
    <w:p w14:paraId="6E9049BE" w14:textId="77777777" w:rsidR="00D605DC" w:rsidRDefault="00E018FF"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15. </w:t>
      </w:r>
      <w:r w:rsidR="002E40D8">
        <w:rPr>
          <w:rFonts w:ascii="Times New Roman" w:hAnsi="Times New Roman"/>
          <w:color w:val="0D0D0D" w:themeColor="text1" w:themeTint="F2"/>
          <w:sz w:val="28"/>
          <w:szCs w:val="28"/>
          <w:lang w:val="kk-KZ"/>
        </w:rPr>
        <w:t>Медиалық дискурсология тақырыптардың қоғамдық маңызы.</w:t>
      </w:r>
      <w:r w:rsidR="00D605DC">
        <w:rPr>
          <w:rFonts w:ascii="Times New Roman" w:hAnsi="Times New Roman"/>
          <w:color w:val="0D0D0D" w:themeColor="text1" w:themeTint="F2"/>
          <w:sz w:val="28"/>
          <w:szCs w:val="28"/>
          <w:lang w:val="kk-KZ"/>
        </w:rPr>
        <w:t xml:space="preserve"> </w:t>
      </w:r>
    </w:p>
    <w:p w14:paraId="33C204B6" w14:textId="77777777" w:rsidR="0088272E" w:rsidRDefault="00D605DC"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16. </w:t>
      </w:r>
      <w:r w:rsidR="008B3D62">
        <w:rPr>
          <w:rFonts w:ascii="Times New Roman" w:hAnsi="Times New Roman"/>
          <w:color w:val="0D0D0D" w:themeColor="text1" w:themeTint="F2"/>
          <w:sz w:val="28"/>
          <w:szCs w:val="28"/>
          <w:lang w:val="kk-KZ"/>
        </w:rPr>
        <w:t>Сөз бен сөйлемнің және жазу үлгісінің медиамәдениеттілігі.</w:t>
      </w:r>
      <w:r w:rsidR="0088272E">
        <w:rPr>
          <w:rFonts w:ascii="Times New Roman" w:hAnsi="Times New Roman"/>
          <w:color w:val="0D0D0D" w:themeColor="text1" w:themeTint="F2"/>
          <w:sz w:val="28"/>
          <w:szCs w:val="28"/>
          <w:lang w:val="kk-KZ"/>
        </w:rPr>
        <w:t xml:space="preserve"> </w:t>
      </w:r>
    </w:p>
    <w:p w14:paraId="3EA0115D" w14:textId="77777777" w:rsidR="00916F13" w:rsidRDefault="0088272E"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17. </w:t>
      </w:r>
      <w:r w:rsidR="003E68FE">
        <w:rPr>
          <w:rFonts w:ascii="Times New Roman" w:hAnsi="Times New Roman"/>
          <w:color w:val="0D0D0D" w:themeColor="text1" w:themeTint="F2"/>
          <w:sz w:val="28"/>
          <w:szCs w:val="28"/>
          <w:lang w:val="kk-KZ"/>
        </w:rPr>
        <w:t>Сөйлеу мәдениетіндегі образдылықтың коммуникациялық көркемдігі.</w:t>
      </w:r>
      <w:r w:rsidR="00916F13">
        <w:rPr>
          <w:rFonts w:ascii="Times New Roman" w:hAnsi="Times New Roman"/>
          <w:color w:val="0D0D0D" w:themeColor="text1" w:themeTint="F2"/>
          <w:sz w:val="28"/>
          <w:szCs w:val="28"/>
          <w:lang w:val="kk-KZ"/>
        </w:rPr>
        <w:t xml:space="preserve"> </w:t>
      </w:r>
    </w:p>
    <w:p w14:paraId="5439FFCA" w14:textId="77777777" w:rsidR="00051F6C" w:rsidRDefault="00916F13"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 xml:space="preserve"> 18. </w:t>
      </w:r>
      <w:r w:rsidR="004407E3">
        <w:rPr>
          <w:rFonts w:ascii="Times New Roman" w:hAnsi="Times New Roman"/>
          <w:color w:val="0D0D0D" w:themeColor="text1" w:themeTint="F2"/>
          <w:sz w:val="28"/>
          <w:szCs w:val="28"/>
          <w:lang w:val="kk-KZ"/>
        </w:rPr>
        <w:t>Дара және күрделі ойдың</w:t>
      </w:r>
      <w:r w:rsidR="00ED2355">
        <w:rPr>
          <w:rFonts w:ascii="Times New Roman" w:hAnsi="Times New Roman"/>
          <w:color w:val="0D0D0D" w:themeColor="text1" w:themeTint="F2"/>
          <w:sz w:val="28"/>
          <w:szCs w:val="28"/>
          <w:lang w:val="kk-KZ"/>
        </w:rPr>
        <w:t xml:space="preserve"> типологиялық</w:t>
      </w:r>
      <w:r w:rsidR="004407E3">
        <w:rPr>
          <w:rFonts w:ascii="Times New Roman" w:hAnsi="Times New Roman"/>
          <w:color w:val="0D0D0D" w:themeColor="text1" w:themeTint="F2"/>
          <w:sz w:val="28"/>
          <w:szCs w:val="28"/>
          <w:lang w:val="kk-KZ"/>
        </w:rPr>
        <w:t xml:space="preserve"> классификациялық</w:t>
      </w:r>
      <w:r w:rsidR="00ED2355">
        <w:rPr>
          <w:rFonts w:ascii="Times New Roman" w:hAnsi="Times New Roman"/>
          <w:color w:val="0D0D0D" w:themeColor="text1" w:themeTint="F2"/>
          <w:sz w:val="28"/>
          <w:szCs w:val="28"/>
          <w:lang w:val="kk-KZ"/>
        </w:rPr>
        <w:t xml:space="preserve"> түрлері. 19.</w:t>
      </w:r>
      <w:r w:rsidR="00051F6C">
        <w:rPr>
          <w:rFonts w:ascii="Times New Roman" w:hAnsi="Times New Roman"/>
          <w:color w:val="0D0D0D" w:themeColor="text1" w:themeTint="F2"/>
          <w:sz w:val="28"/>
          <w:szCs w:val="28"/>
          <w:lang w:val="kk-KZ"/>
        </w:rPr>
        <w:t xml:space="preserve"> Сөйлемнің логикалық тұжырымы мен әлеуметтілігі. </w:t>
      </w:r>
    </w:p>
    <w:p w14:paraId="7C06BA79" w14:textId="77777777" w:rsidR="00917F89" w:rsidRDefault="00051F6C"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D0D0D" w:themeColor="text1" w:themeTint="F2"/>
          <w:sz w:val="28"/>
          <w:szCs w:val="28"/>
          <w:lang w:val="kk-KZ"/>
        </w:rPr>
      </w:pPr>
      <w:r>
        <w:rPr>
          <w:rFonts w:ascii="Times New Roman" w:hAnsi="Times New Roman"/>
          <w:color w:val="0D0D0D" w:themeColor="text1" w:themeTint="F2"/>
          <w:sz w:val="28"/>
          <w:szCs w:val="28"/>
          <w:lang w:val="kk-KZ"/>
        </w:rPr>
        <w:t>20.</w:t>
      </w:r>
      <w:r w:rsidR="002535E6">
        <w:rPr>
          <w:rFonts w:ascii="Times New Roman" w:hAnsi="Times New Roman"/>
          <w:color w:val="0D0D0D" w:themeColor="text1" w:themeTint="F2"/>
          <w:sz w:val="28"/>
          <w:szCs w:val="28"/>
          <w:lang w:val="kk-KZ"/>
        </w:rPr>
        <w:t xml:space="preserve"> Көркем мәтіннің танымдық және тарихи тұрғыдан зерделенуі</w:t>
      </w:r>
      <w:r w:rsidR="00917F89">
        <w:rPr>
          <w:rFonts w:ascii="Times New Roman" w:hAnsi="Times New Roman"/>
          <w:color w:val="0D0D0D" w:themeColor="text1" w:themeTint="F2"/>
          <w:sz w:val="28"/>
          <w:szCs w:val="28"/>
          <w:lang w:val="kk-KZ"/>
        </w:rPr>
        <w:t xml:space="preserve">. </w:t>
      </w:r>
    </w:p>
    <w:p w14:paraId="5B2AD4E6" w14:textId="044E0C27" w:rsidR="00722D7E" w:rsidRPr="00D971BB" w:rsidRDefault="00917F89" w:rsidP="00D9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olor w:val="000000"/>
          <w:sz w:val="28"/>
          <w:szCs w:val="28"/>
          <w:lang w:val="kk-KZ"/>
        </w:rPr>
      </w:pPr>
      <w:r>
        <w:rPr>
          <w:rFonts w:ascii="Times New Roman" w:hAnsi="Times New Roman"/>
          <w:color w:val="0D0D0D" w:themeColor="text1" w:themeTint="F2"/>
          <w:sz w:val="28"/>
          <w:szCs w:val="28"/>
          <w:lang w:val="kk-KZ"/>
        </w:rPr>
        <w:t xml:space="preserve">21. </w:t>
      </w:r>
      <w:r w:rsidR="00BD154F">
        <w:rPr>
          <w:rFonts w:ascii="Times New Roman" w:hAnsi="Times New Roman"/>
          <w:color w:val="0D0D0D" w:themeColor="text1" w:themeTint="F2"/>
          <w:sz w:val="28"/>
          <w:szCs w:val="28"/>
          <w:lang w:val="kk-KZ"/>
        </w:rPr>
        <w:t>Медиакоммуникацияның идеологиялық құралы мен аудиториясы.</w:t>
      </w:r>
    </w:p>
    <w:p w14:paraId="6173C9FB" w14:textId="77777777" w:rsidR="00722D7E" w:rsidRPr="00D971BB"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36E606A"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A2C2F59"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76EC14C2"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4C32DA71"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6461FC14" w14:textId="77777777" w:rsidR="00722D7E" w:rsidRDefault="00722D7E" w:rsidP="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p>
    <w:p w14:paraId="3072AEEF" w14:textId="28A4CEDD" w:rsidR="003C45FD" w:rsidRDefault="003C45FD"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lang w:val="kk-KZ"/>
        </w:rPr>
      </w:pPr>
      <w:r>
        <w:rPr>
          <w:rFonts w:ascii="Times New Roman" w:hAnsi="Times New Roman"/>
          <w:color w:val="000000"/>
          <w:sz w:val="28"/>
          <w:szCs w:val="28"/>
          <w:lang w:val="kk-KZ"/>
        </w:rPr>
        <w:t xml:space="preserve"> </w:t>
      </w:r>
    </w:p>
    <w:p w14:paraId="116D1D34" w14:textId="77777777" w:rsid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lang w:val="kk-KZ"/>
        </w:rPr>
      </w:pPr>
    </w:p>
    <w:p w14:paraId="5B24C087" w14:textId="77777777" w:rsid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lang w:val="kk-KZ"/>
        </w:rPr>
      </w:pPr>
    </w:p>
    <w:p w14:paraId="52ED9AF1" w14:textId="77777777" w:rsid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lang w:val="kk-KZ"/>
        </w:rPr>
      </w:pPr>
    </w:p>
    <w:p w14:paraId="2FE61AF2" w14:textId="77777777" w:rsidR="00900EE4"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rPr>
      </w:pPr>
    </w:p>
    <w:p w14:paraId="3AADD68C" w14:textId="77777777" w:rsidR="003C45FD" w:rsidRDefault="003C45FD" w:rsidP="003C45FD">
      <w:pPr>
        <w:pStyle w:val="a5"/>
        <w:ind w:left="0"/>
        <w:rPr>
          <w:rFonts w:ascii="Times New Roman" w:hAnsi="Times New Roman"/>
          <w:sz w:val="28"/>
          <w:szCs w:val="28"/>
          <w:lang w:val="kk-KZ"/>
        </w:rPr>
      </w:pPr>
    </w:p>
    <w:p w14:paraId="7F8B2AF6" w14:textId="77777777" w:rsidR="00C51B90" w:rsidRDefault="00C51B90" w:rsidP="003C45FD">
      <w:pPr>
        <w:ind w:firstLine="567"/>
        <w:jc w:val="center"/>
        <w:rPr>
          <w:rFonts w:ascii="Times New Roman" w:hAnsi="Times New Roman"/>
          <w:b/>
          <w:sz w:val="24"/>
          <w:szCs w:val="24"/>
          <w:lang w:val="kk-KZ"/>
        </w:rPr>
      </w:pPr>
    </w:p>
    <w:p w14:paraId="1803FBDD" w14:textId="77777777" w:rsidR="00C51B90" w:rsidRPr="00C47D20" w:rsidRDefault="00C51B90" w:rsidP="003C45FD">
      <w:pPr>
        <w:ind w:firstLine="567"/>
        <w:jc w:val="center"/>
        <w:rPr>
          <w:rFonts w:ascii="Times New Roman" w:hAnsi="Times New Roman"/>
          <w:b/>
          <w:sz w:val="24"/>
          <w:szCs w:val="24"/>
        </w:rPr>
      </w:pPr>
    </w:p>
    <w:p w14:paraId="65B18988" w14:textId="77777777" w:rsidR="008B2FE9" w:rsidRPr="00C47D20" w:rsidRDefault="008B2FE9" w:rsidP="003C45FD">
      <w:pPr>
        <w:ind w:firstLine="567"/>
        <w:jc w:val="center"/>
        <w:rPr>
          <w:rFonts w:ascii="Times New Roman" w:hAnsi="Times New Roman"/>
          <w:b/>
          <w:sz w:val="24"/>
          <w:szCs w:val="24"/>
        </w:rPr>
      </w:pPr>
    </w:p>
    <w:p w14:paraId="5EFF0E8D" w14:textId="77777777" w:rsidR="008B2FE9" w:rsidRPr="00C47D20" w:rsidRDefault="008B2FE9" w:rsidP="003C45FD">
      <w:pPr>
        <w:ind w:firstLine="567"/>
        <w:jc w:val="center"/>
        <w:rPr>
          <w:rFonts w:ascii="Times New Roman" w:hAnsi="Times New Roman"/>
          <w:b/>
          <w:sz w:val="24"/>
          <w:szCs w:val="24"/>
        </w:rPr>
      </w:pPr>
    </w:p>
    <w:p w14:paraId="23CCF9B2" w14:textId="77777777" w:rsidR="00900EE4" w:rsidRPr="00900EE4" w:rsidRDefault="00900EE4" w:rsidP="00900EE4">
      <w:pPr>
        <w:pStyle w:val="Default"/>
        <w:rPr>
          <w:sz w:val="23"/>
          <w:szCs w:val="23"/>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8"/>
        <w:gridCol w:w="1702"/>
        <w:gridCol w:w="1702"/>
        <w:gridCol w:w="2125"/>
        <w:gridCol w:w="1843"/>
        <w:gridCol w:w="1418"/>
        <w:gridCol w:w="1703"/>
      </w:tblGrid>
      <w:tr w:rsidR="00900EE4" w:rsidRPr="00900EE4" w14:paraId="30157DB9" w14:textId="77777777" w:rsidTr="00CF012F">
        <w:trPr>
          <w:trHeight w:val="428"/>
        </w:trPr>
        <w:tc>
          <w:tcPr>
            <w:tcW w:w="848"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0993F776" w14:textId="77777777" w:rsidR="00900EE4" w:rsidRPr="00900EE4" w:rsidRDefault="00900EE4" w:rsidP="00CF012F">
            <w:pP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w:t>
            </w:r>
            <w:r w:rsidRPr="00900EE4">
              <w:rPr>
                <w:rFonts w:ascii="Times New Roman" w:hAnsi="Times New Roman"/>
                <w:color w:val="000000"/>
                <w:sz w:val="23"/>
                <w:szCs w:val="23"/>
                <w:lang w:val="kk-KZ" w:eastAsia="ru-RU"/>
              </w:rPr>
              <w:t> </w:t>
            </w:r>
          </w:p>
          <w:p w14:paraId="0C891C86" w14:textId="77777777" w:rsidR="00900EE4" w:rsidRPr="00900EE4" w:rsidRDefault="00900EE4" w:rsidP="00CF012F">
            <w:pPr>
              <w:textAlignment w:val="baseline"/>
              <w:rPr>
                <w:rFonts w:ascii="Times New Roman" w:hAnsi="Times New Roman"/>
                <w:sz w:val="23"/>
                <w:szCs w:val="23"/>
                <w:lang w:val="kk-KZ" w:eastAsia="ru-RU"/>
              </w:rPr>
            </w:pPr>
            <w:r w:rsidRPr="00900EE4">
              <w:rPr>
                <w:rFonts w:ascii="Times New Roman" w:hAnsi="Times New Roman"/>
                <w:color w:val="000000"/>
                <w:sz w:val="23"/>
                <w:szCs w:val="23"/>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14:paraId="0317EC11" w14:textId="77777777" w:rsidR="00900EE4" w:rsidRPr="00900EE4" w:rsidRDefault="00900EE4" w:rsidP="00CF012F">
            <w:pPr>
              <w:textAlignment w:val="baseline"/>
              <w:rPr>
                <w:rFonts w:ascii="Times New Roman" w:hAnsi="Times New Roman"/>
                <w:sz w:val="23"/>
                <w:szCs w:val="23"/>
                <w:lang w:val="kk-KZ" w:eastAsia="ru-RU"/>
              </w:rPr>
            </w:pPr>
            <w:r w:rsidRPr="00900EE4">
              <w:rPr>
                <w:rFonts w:ascii="Times New Roman" w:eastAsiaTheme="minorHAnsi" w:hAnsi="Times New Roman"/>
                <w:noProof/>
                <w:sz w:val="23"/>
                <w:szCs w:val="23"/>
                <w:lang w:eastAsia="ru-RU"/>
              </w:rPr>
              <mc:AlternateContent>
                <mc:Choice Requires="wps">
                  <w:drawing>
                    <wp:anchor distT="0" distB="0" distL="114300" distR="114300" simplePos="0" relativeHeight="251659264" behindDoc="0" locked="0" layoutInCell="1" allowOverlap="1" wp14:anchorId="2DF9E7EF" wp14:editId="67437D9C">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D8B1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900EE4">
              <w:rPr>
                <w:rFonts w:ascii="Times New Roman" w:hAnsi="Times New Roman"/>
                <w:b/>
                <w:bCs/>
                <w:sz w:val="23"/>
                <w:szCs w:val="23"/>
                <w:lang w:val="kk-KZ" w:eastAsia="ru-RU"/>
              </w:rPr>
              <w:t>            Балл</w:t>
            </w:r>
          </w:p>
          <w:p w14:paraId="47C8022C" w14:textId="77777777" w:rsidR="00900EE4" w:rsidRPr="00900EE4" w:rsidRDefault="00900EE4" w:rsidP="00CF012F">
            <w:pPr>
              <w:textAlignment w:val="baseline"/>
              <w:rPr>
                <w:rFonts w:ascii="Times New Roman" w:hAnsi="Times New Roman"/>
                <w:sz w:val="23"/>
                <w:szCs w:val="23"/>
                <w:lang w:val="kk-KZ" w:eastAsia="ru-RU"/>
              </w:rPr>
            </w:pPr>
            <w:r w:rsidRPr="00900EE4">
              <w:rPr>
                <w:rFonts w:ascii="Times New Roman" w:hAnsi="Times New Roman"/>
                <w:sz w:val="23"/>
                <w:szCs w:val="23"/>
                <w:lang w:val="kk-KZ" w:eastAsia="ru-RU"/>
              </w:rPr>
              <w:t> </w:t>
            </w:r>
          </w:p>
          <w:p w14:paraId="5F081C17" w14:textId="77777777" w:rsidR="00900EE4" w:rsidRPr="00900EE4" w:rsidRDefault="00900EE4" w:rsidP="00CF012F">
            <w:pPr>
              <w:textAlignment w:val="baseline"/>
              <w:rPr>
                <w:rFonts w:ascii="Times New Roman" w:hAnsi="Times New Roman"/>
                <w:b/>
                <w:bCs/>
                <w:sz w:val="23"/>
                <w:szCs w:val="23"/>
                <w:lang w:val="kk-KZ" w:eastAsia="ru-RU"/>
              </w:rPr>
            </w:pPr>
          </w:p>
          <w:p w14:paraId="552A817C" w14:textId="77777777" w:rsidR="00900EE4" w:rsidRPr="00900EE4" w:rsidRDefault="00900EE4" w:rsidP="00CF012F">
            <w:pPr>
              <w:textAlignment w:val="baseline"/>
              <w:rPr>
                <w:rFonts w:ascii="Times New Roman" w:hAnsi="Times New Roman"/>
                <w:b/>
                <w:bCs/>
                <w:sz w:val="23"/>
                <w:szCs w:val="23"/>
                <w:lang w:val="kk-KZ" w:eastAsia="ru-RU"/>
              </w:rPr>
            </w:pPr>
          </w:p>
          <w:p w14:paraId="5AB657CC" w14:textId="77777777" w:rsidR="00900EE4" w:rsidRPr="00900EE4" w:rsidRDefault="00900EE4" w:rsidP="00CF012F">
            <w:pPr>
              <w:textAlignment w:val="baseline"/>
              <w:rPr>
                <w:rFonts w:ascii="Times New Roman" w:hAnsi="Times New Roman"/>
                <w:sz w:val="23"/>
                <w:szCs w:val="23"/>
                <w:lang w:val="kk-KZ" w:eastAsia="ru-RU"/>
              </w:rPr>
            </w:pPr>
            <w:r w:rsidRPr="00900EE4">
              <w:rPr>
                <w:rFonts w:ascii="Times New Roman" w:hAnsi="Times New Roman"/>
                <w:b/>
                <w:bCs/>
                <w:sz w:val="23"/>
                <w:szCs w:val="23"/>
                <w:lang w:val="kk-KZ" w:eastAsia="ru-RU"/>
              </w:rPr>
              <w:lastRenderedPageBreak/>
              <w:t>Критерий </w:t>
            </w:r>
            <w:r w:rsidRPr="00900EE4">
              <w:rPr>
                <w:rFonts w:ascii="Times New Roman" w:hAnsi="Times New Roman"/>
                <w:sz w:val="23"/>
                <w:szCs w:val="23"/>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0532093"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sz w:val="23"/>
                <w:szCs w:val="23"/>
                <w:lang w:val="kk-KZ" w:eastAsia="ru-RU"/>
              </w:rPr>
              <w:lastRenderedPageBreak/>
              <w:t>ДЕСКРИПТОРЛАР</w:t>
            </w:r>
            <w:r w:rsidRPr="00900EE4">
              <w:rPr>
                <w:rFonts w:ascii="Times New Roman" w:hAnsi="Times New Roman"/>
                <w:sz w:val="23"/>
                <w:szCs w:val="23"/>
                <w:lang w:val="kk-KZ" w:eastAsia="ru-RU"/>
              </w:rPr>
              <w:t> </w:t>
            </w:r>
          </w:p>
        </w:tc>
      </w:tr>
      <w:tr w:rsidR="00900EE4" w:rsidRPr="00900EE4" w14:paraId="33B52A42" w14:textId="77777777" w:rsidTr="00CF012F">
        <w:trPr>
          <w:trHeight w:val="428"/>
        </w:trPr>
        <w:tc>
          <w:tcPr>
            <w:tcW w:w="848" w:type="dxa"/>
            <w:vMerge/>
            <w:tcBorders>
              <w:top w:val="single" w:sz="6" w:space="0" w:color="auto"/>
              <w:left w:val="single" w:sz="6" w:space="0" w:color="auto"/>
              <w:bottom w:val="nil"/>
              <w:right w:val="single" w:sz="6" w:space="0" w:color="auto"/>
            </w:tcBorders>
            <w:vAlign w:val="center"/>
            <w:hideMark/>
          </w:tcPr>
          <w:p w14:paraId="4384DF46" w14:textId="77777777" w:rsidR="00900EE4" w:rsidRPr="00900EE4" w:rsidRDefault="00900EE4" w:rsidP="00CF012F">
            <w:pPr>
              <w:rPr>
                <w:rFonts w:ascii="Times New Roman" w:hAnsi="Times New Roman"/>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5B765BB1" w14:textId="77777777" w:rsidR="00900EE4" w:rsidRPr="00900EE4" w:rsidRDefault="00900EE4" w:rsidP="00CF012F">
            <w:pPr>
              <w:rPr>
                <w:rFonts w:ascii="Times New Roman" w:hAnsi="Times New Roman"/>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66A87847"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«Өте жақсы» </w:t>
            </w:r>
            <w:r w:rsidRPr="00900EE4">
              <w:rPr>
                <w:rFonts w:ascii="Times New Roman" w:hAnsi="Times New Roman"/>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681B39F8"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«Жақсы» </w:t>
            </w:r>
            <w:r w:rsidRPr="00900EE4">
              <w:rPr>
                <w:rFonts w:ascii="Times New Roman" w:hAnsi="Times New Roman"/>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778BDACC"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«Қанағаттанарлық»</w:t>
            </w:r>
            <w:r w:rsidRPr="00900EE4">
              <w:rPr>
                <w:rFonts w:ascii="Times New Roman" w:hAnsi="Times New Roman"/>
                <w:color w:val="000000"/>
                <w:sz w:val="23"/>
                <w:szCs w:val="23"/>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B55C00A"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«Қанағаттанарлықсыз»</w:t>
            </w:r>
            <w:r w:rsidRPr="00900EE4">
              <w:rPr>
                <w:rFonts w:ascii="Times New Roman" w:hAnsi="Times New Roman"/>
                <w:color w:val="000000"/>
                <w:sz w:val="23"/>
                <w:szCs w:val="23"/>
                <w:lang w:val="kk-KZ" w:eastAsia="ru-RU"/>
              </w:rPr>
              <w:t> </w:t>
            </w:r>
          </w:p>
        </w:tc>
      </w:tr>
      <w:tr w:rsidR="00900EE4" w:rsidRPr="00900EE4" w14:paraId="13C7F43D" w14:textId="77777777" w:rsidTr="00CF012F">
        <w:trPr>
          <w:trHeight w:val="267"/>
        </w:trPr>
        <w:tc>
          <w:tcPr>
            <w:tcW w:w="848" w:type="dxa"/>
            <w:vMerge/>
            <w:tcBorders>
              <w:top w:val="single" w:sz="6" w:space="0" w:color="auto"/>
              <w:left w:val="single" w:sz="6" w:space="0" w:color="auto"/>
              <w:bottom w:val="nil"/>
              <w:right w:val="single" w:sz="6" w:space="0" w:color="auto"/>
            </w:tcBorders>
            <w:vAlign w:val="center"/>
            <w:hideMark/>
          </w:tcPr>
          <w:p w14:paraId="4822EBA9" w14:textId="77777777" w:rsidR="00900EE4" w:rsidRPr="00900EE4" w:rsidRDefault="00900EE4" w:rsidP="00CF012F">
            <w:pPr>
              <w:rPr>
                <w:rFonts w:ascii="Times New Roman" w:hAnsi="Times New Roman"/>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7EB78962" w14:textId="77777777" w:rsidR="00900EE4" w:rsidRPr="00900EE4" w:rsidRDefault="00900EE4" w:rsidP="00CF012F">
            <w:pPr>
              <w:rPr>
                <w:rFonts w:ascii="Times New Roman" w:hAnsi="Times New Roman"/>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621E7062"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  90-100</w:t>
            </w:r>
            <w:r w:rsidRPr="00900EE4">
              <w:rPr>
                <w:rFonts w:ascii="Times New Roman" w:hAnsi="Times New Roman"/>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44CA3C23"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  70-89</w:t>
            </w:r>
            <w:r w:rsidRPr="00900EE4">
              <w:rPr>
                <w:rFonts w:ascii="Times New Roman" w:hAnsi="Times New Roman"/>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1D71F112" w14:textId="77777777" w:rsidR="00900EE4" w:rsidRPr="00900EE4" w:rsidRDefault="00900EE4" w:rsidP="00CF012F">
            <w:pPr>
              <w:jc w:val="center"/>
              <w:textAlignment w:val="baseline"/>
              <w:rPr>
                <w:rFonts w:ascii="Times New Roman" w:hAnsi="Times New Roman"/>
                <w:sz w:val="23"/>
                <w:szCs w:val="23"/>
                <w:lang w:val="kk-KZ" w:eastAsia="ru-RU"/>
              </w:rPr>
            </w:pPr>
            <w:r w:rsidRPr="00900EE4">
              <w:rPr>
                <w:rFonts w:ascii="Times New Roman" w:hAnsi="Times New Roman"/>
                <w:b/>
                <w:bCs/>
                <w:color w:val="000000"/>
                <w:sz w:val="23"/>
                <w:szCs w:val="23"/>
                <w:lang w:val="kk-KZ" w:eastAsia="ru-RU"/>
              </w:rPr>
              <w:t xml:space="preserve">50-69 </w:t>
            </w:r>
            <w:r w:rsidRPr="00900EE4">
              <w:rPr>
                <w:rFonts w:ascii="Times New Roman" w:hAnsi="Times New Roman"/>
                <w:color w:val="000000"/>
                <w:sz w:val="23"/>
                <w:szCs w:val="23"/>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3739F7A9" w14:textId="77777777" w:rsidR="00900EE4" w:rsidRPr="00900EE4" w:rsidRDefault="00900EE4" w:rsidP="00900EE4">
            <w:pPr>
              <w:pStyle w:val="a5"/>
              <w:numPr>
                <w:ilvl w:val="1"/>
                <w:numId w:val="6"/>
              </w:numPr>
              <w:ind w:left="0"/>
              <w:jc w:val="center"/>
              <w:textAlignment w:val="baseline"/>
              <w:rPr>
                <w:rFonts w:ascii="Times New Roman" w:hAnsi="Times New Roman" w:cs="Times New Roman"/>
                <w:sz w:val="23"/>
                <w:szCs w:val="23"/>
                <w:lang w:val="kk-KZ" w:eastAsia="ru-RU"/>
              </w:rPr>
            </w:pPr>
            <w:r w:rsidRPr="00900EE4">
              <w:rPr>
                <w:rFonts w:ascii="Times New Roman" w:hAnsi="Times New Roman" w:cs="Times New Roman"/>
                <w:color w:val="000000"/>
                <w:sz w:val="23"/>
                <w:szCs w:val="23"/>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14:paraId="45DEEA1B" w14:textId="77777777" w:rsidR="00900EE4" w:rsidRPr="00900EE4" w:rsidRDefault="00900EE4" w:rsidP="00CF012F">
            <w:pPr>
              <w:pStyle w:val="a5"/>
              <w:ind w:left="0"/>
              <w:jc w:val="center"/>
              <w:textAlignment w:val="baseline"/>
              <w:rPr>
                <w:rFonts w:ascii="Times New Roman" w:hAnsi="Times New Roman" w:cs="Times New Roman"/>
                <w:sz w:val="23"/>
                <w:szCs w:val="23"/>
                <w:lang w:val="kk-KZ" w:eastAsia="ru-RU"/>
              </w:rPr>
            </w:pPr>
            <w:r w:rsidRPr="00900EE4">
              <w:rPr>
                <w:rFonts w:ascii="Times New Roman" w:hAnsi="Times New Roman" w:cs="Times New Roman"/>
                <w:b/>
                <w:bCs/>
                <w:color w:val="000000"/>
                <w:sz w:val="23"/>
                <w:szCs w:val="23"/>
                <w:lang w:val="kk-KZ" w:eastAsia="ru-RU"/>
              </w:rPr>
              <w:t>0-24</w:t>
            </w:r>
            <w:r w:rsidRPr="00900EE4">
              <w:rPr>
                <w:rFonts w:ascii="Times New Roman" w:hAnsi="Times New Roman" w:cs="Times New Roman"/>
                <w:color w:val="000000"/>
                <w:sz w:val="23"/>
                <w:szCs w:val="23"/>
                <w:lang w:val="kk-KZ" w:eastAsia="ru-RU"/>
              </w:rPr>
              <w:t xml:space="preserve"> %</w:t>
            </w:r>
          </w:p>
        </w:tc>
      </w:tr>
      <w:tr w:rsidR="00900EE4" w:rsidRPr="00900EE4" w14:paraId="5832D1D0" w14:textId="77777777" w:rsidTr="00CF012F">
        <w:trPr>
          <w:trHeight w:val="642"/>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78F1873F" w14:textId="77777777" w:rsidR="00900EE4" w:rsidRPr="00900EE4" w:rsidRDefault="00900EE4" w:rsidP="00CF012F">
            <w:pPr>
              <w:textAlignment w:val="baseline"/>
              <w:rPr>
                <w:rFonts w:ascii="Times New Roman" w:hAnsi="Times New Roman"/>
                <w:b/>
                <w:bCs/>
                <w:sz w:val="23"/>
                <w:szCs w:val="23"/>
                <w:lang w:val="kk-KZ" w:eastAsia="ru-RU"/>
              </w:rPr>
            </w:pP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64DE79D7" w14:textId="77777777" w:rsidR="00900EE4" w:rsidRPr="00900EE4" w:rsidRDefault="00900EE4" w:rsidP="00CF012F">
            <w:pPr>
              <w:rPr>
                <w:rFonts w:ascii="Times New Roman" w:hAnsi="Times New Roman"/>
                <w:i/>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F513FB" w14:textId="77777777" w:rsidR="00900EE4" w:rsidRPr="00900EE4" w:rsidRDefault="00900EE4" w:rsidP="00CF012F">
            <w:pPr>
              <w:pStyle w:val="paragraph"/>
              <w:spacing w:before="0" w:beforeAutospacing="0" w:after="0" w:afterAutospacing="0"/>
              <w:textAlignment w:val="baseline"/>
              <w:rPr>
                <w:sz w:val="23"/>
                <w:szCs w:val="23"/>
              </w:rPr>
            </w:pPr>
            <w:r w:rsidRPr="00900EE4">
              <w:rPr>
                <w:sz w:val="23"/>
                <w:szCs w:val="23"/>
              </w:rPr>
              <w:t>А</w:t>
            </w:r>
            <w:r w:rsidRPr="00900EE4">
              <w:rPr>
                <w:sz w:val="23"/>
                <w:szCs w:val="23"/>
                <w:lang w:val="kk-KZ"/>
              </w:rPr>
              <w:t xml:space="preserve"> </w:t>
            </w:r>
            <w:r w:rsidRPr="00900EE4">
              <w:rPr>
                <w:sz w:val="23"/>
                <w:szCs w:val="23"/>
              </w:rPr>
              <w:t>4,0</w:t>
            </w:r>
          </w:p>
          <w:p w14:paraId="660C6D15" w14:textId="77777777" w:rsidR="00900EE4" w:rsidRPr="00900EE4" w:rsidRDefault="00900EE4" w:rsidP="00CF012F">
            <w:pPr>
              <w:pStyle w:val="paragraph"/>
              <w:spacing w:before="0" w:beforeAutospacing="0" w:after="0" w:afterAutospacing="0"/>
              <w:textAlignment w:val="baseline"/>
              <w:rPr>
                <w:sz w:val="23"/>
                <w:szCs w:val="23"/>
              </w:rPr>
            </w:pPr>
            <w:r w:rsidRPr="00900EE4">
              <w:rPr>
                <w:sz w:val="23"/>
                <w:szCs w:val="23"/>
                <w:lang w:val="kk-KZ"/>
              </w:rPr>
              <w:t xml:space="preserve">-А </w:t>
            </w:r>
            <w:r w:rsidRPr="00900EE4">
              <w:rPr>
                <w:sz w:val="23"/>
                <w:szCs w:val="23"/>
              </w:rPr>
              <w:t>3,67</w:t>
            </w:r>
          </w:p>
          <w:p w14:paraId="05C1A3DC" w14:textId="77777777" w:rsidR="00900EE4" w:rsidRPr="00900EE4" w:rsidRDefault="00900EE4" w:rsidP="00CF012F">
            <w:pPr>
              <w:pStyle w:val="paragraph"/>
              <w:spacing w:before="0" w:beforeAutospacing="0" w:after="0" w:afterAutospacing="0"/>
              <w:textAlignment w:val="baseline"/>
              <w:rPr>
                <w:b/>
                <w:bCs/>
                <w:color w:val="000000"/>
                <w:sz w:val="23"/>
                <w:szCs w:val="23"/>
                <w:lang w:val="kk-KZ"/>
              </w:rPr>
            </w:pPr>
          </w:p>
          <w:p w14:paraId="70B7F19B" w14:textId="77777777" w:rsidR="00900EE4" w:rsidRPr="00900EE4" w:rsidRDefault="00900EE4" w:rsidP="00CF012F">
            <w:pPr>
              <w:pStyle w:val="paragraph"/>
              <w:spacing w:before="0" w:beforeAutospacing="0" w:after="0" w:afterAutospacing="0"/>
              <w:textAlignment w:val="baseline"/>
              <w:rPr>
                <w:sz w:val="23"/>
                <w:szCs w:val="23"/>
                <w:lang w:val="kk-KZ"/>
              </w:rPr>
            </w:pPr>
            <w:r w:rsidRPr="00900EE4">
              <w:rPr>
                <w:b/>
                <w:bCs/>
                <w:color w:val="000000"/>
                <w:sz w:val="23"/>
                <w:szCs w:val="23"/>
                <w:lang w:val="kk-KZ"/>
              </w:rPr>
              <w:t xml:space="preserve"> </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BCBA79" w14:textId="77777777" w:rsidR="00900EE4" w:rsidRPr="00900EE4" w:rsidRDefault="00900EE4" w:rsidP="00CF012F">
            <w:pPr>
              <w:pStyle w:val="paragraph"/>
              <w:spacing w:before="0" w:beforeAutospacing="0" w:after="0" w:afterAutospacing="0"/>
              <w:textAlignment w:val="baseline"/>
              <w:rPr>
                <w:sz w:val="23"/>
                <w:szCs w:val="23"/>
              </w:rPr>
            </w:pPr>
            <w:r w:rsidRPr="00900EE4">
              <w:rPr>
                <w:sz w:val="23"/>
                <w:szCs w:val="23"/>
              </w:rPr>
              <w:t>В+</w:t>
            </w:r>
            <w:r w:rsidRPr="00900EE4">
              <w:rPr>
                <w:sz w:val="23"/>
                <w:szCs w:val="23"/>
                <w:lang w:val="kk-KZ"/>
              </w:rPr>
              <w:t xml:space="preserve"> </w:t>
            </w:r>
            <w:r w:rsidRPr="00900EE4">
              <w:rPr>
                <w:sz w:val="23"/>
                <w:szCs w:val="23"/>
              </w:rPr>
              <w:t>3,33</w:t>
            </w:r>
          </w:p>
          <w:p w14:paraId="724A94D6" w14:textId="77777777" w:rsidR="00900EE4" w:rsidRPr="00900EE4" w:rsidRDefault="00900EE4" w:rsidP="00CF012F">
            <w:pPr>
              <w:pStyle w:val="paragraph"/>
              <w:spacing w:before="0" w:beforeAutospacing="0" w:after="0" w:afterAutospacing="0"/>
              <w:textAlignment w:val="baseline"/>
              <w:rPr>
                <w:b/>
                <w:bCs/>
                <w:color w:val="000000"/>
                <w:sz w:val="23"/>
                <w:szCs w:val="23"/>
                <w:lang w:val="kk-KZ"/>
              </w:rPr>
            </w:pPr>
            <w:r w:rsidRPr="00900EE4">
              <w:rPr>
                <w:sz w:val="23"/>
                <w:szCs w:val="23"/>
              </w:rPr>
              <w:t>В 3,0</w:t>
            </w:r>
          </w:p>
          <w:p w14:paraId="323CD0A0" w14:textId="77777777" w:rsidR="00900EE4" w:rsidRPr="00900EE4" w:rsidRDefault="00900EE4" w:rsidP="00CF012F">
            <w:pPr>
              <w:tabs>
                <w:tab w:val="left" w:pos="1392"/>
                <w:tab w:val="left" w:pos="2229"/>
              </w:tabs>
              <w:rPr>
                <w:rFonts w:ascii="Times New Roman" w:hAnsi="Times New Roman"/>
                <w:sz w:val="23"/>
                <w:szCs w:val="23"/>
              </w:rPr>
            </w:pPr>
          </w:p>
          <w:p w14:paraId="621C5FC4" w14:textId="77777777" w:rsidR="00900EE4" w:rsidRPr="00900EE4" w:rsidRDefault="00900EE4" w:rsidP="00CF012F">
            <w:pPr>
              <w:tabs>
                <w:tab w:val="left" w:pos="1392"/>
                <w:tab w:val="left" w:pos="2229"/>
              </w:tabs>
              <w:rPr>
                <w:rFonts w:ascii="Times New Roman" w:eastAsia="MGCEF+ArialMT" w:hAnsi="Times New Roman"/>
                <w:color w:val="000000"/>
                <w:spacing w:val="1"/>
                <w:sz w:val="23"/>
                <w:szCs w:val="23"/>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92D3A4" w14:textId="77777777" w:rsidR="00900EE4" w:rsidRPr="00900EE4" w:rsidRDefault="00900EE4" w:rsidP="00CF012F">
            <w:pPr>
              <w:tabs>
                <w:tab w:val="left" w:pos="1392"/>
                <w:tab w:val="left" w:pos="2229"/>
              </w:tabs>
              <w:rPr>
                <w:rFonts w:ascii="Times New Roman" w:hAnsi="Times New Roman"/>
                <w:sz w:val="23"/>
                <w:szCs w:val="23"/>
              </w:rPr>
            </w:pPr>
            <w:r w:rsidRPr="00900EE4">
              <w:rPr>
                <w:rFonts w:ascii="Times New Roman" w:hAnsi="Times New Roman"/>
                <w:sz w:val="23"/>
                <w:szCs w:val="23"/>
              </w:rPr>
              <w:t>В- 2,67</w:t>
            </w:r>
          </w:p>
          <w:p w14:paraId="1CCE3AEF" w14:textId="77777777" w:rsidR="00900EE4" w:rsidRPr="00900EE4" w:rsidRDefault="00900EE4" w:rsidP="00CF012F">
            <w:pPr>
              <w:tabs>
                <w:tab w:val="left" w:pos="1392"/>
                <w:tab w:val="left" w:pos="2229"/>
              </w:tabs>
              <w:rPr>
                <w:rFonts w:ascii="Times New Roman" w:eastAsia="MGCEF+ArialMT" w:hAnsi="Times New Roman"/>
                <w:color w:val="000000"/>
                <w:spacing w:val="1"/>
                <w:sz w:val="23"/>
                <w:szCs w:val="23"/>
                <w:lang w:val="kk-KZ"/>
              </w:rPr>
            </w:pPr>
            <w:r w:rsidRPr="00900EE4">
              <w:rPr>
                <w:rFonts w:ascii="Times New Roman" w:hAnsi="Times New Roman"/>
                <w:sz w:val="23"/>
                <w:szCs w:val="23"/>
              </w:rPr>
              <w:t>С+ 2,33</w:t>
            </w:r>
          </w:p>
          <w:p w14:paraId="2EB79C25" w14:textId="77777777" w:rsidR="00900EE4" w:rsidRPr="00900EE4" w:rsidRDefault="00900EE4" w:rsidP="00CF012F">
            <w:pPr>
              <w:rPr>
                <w:rStyle w:val="normaltextrun"/>
                <w:rFonts w:ascii="Times New Roman" w:hAnsi="Times New Roman"/>
                <w:sz w:val="23"/>
                <w:szCs w:val="23"/>
                <w:lang w:val="kk-KZ"/>
              </w:rPr>
            </w:pPr>
          </w:p>
          <w:p w14:paraId="54EE0F8E" w14:textId="77777777" w:rsidR="00900EE4" w:rsidRPr="00900EE4" w:rsidRDefault="00900EE4" w:rsidP="00CF012F">
            <w:pPr>
              <w:rPr>
                <w:rStyle w:val="normaltextrun"/>
                <w:rFonts w:ascii="Times New Roman" w:hAnsi="Times New Roman"/>
                <w:sz w:val="23"/>
                <w:szCs w:val="23"/>
                <w:lang w:val="kk-KZ"/>
              </w:rPr>
            </w:pPr>
          </w:p>
          <w:p w14:paraId="4BD7ABCD" w14:textId="77777777" w:rsidR="00900EE4" w:rsidRPr="00900EE4" w:rsidRDefault="00900EE4" w:rsidP="00CF012F">
            <w:pPr>
              <w:rPr>
                <w:rFonts w:ascii="Times New Roman" w:eastAsia="MGCEF+ArialMT" w:hAnsi="Times New Roman"/>
                <w:color w:val="000000"/>
                <w:sz w:val="23"/>
                <w:szCs w:val="23"/>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E6C2EC" w14:textId="77777777" w:rsidR="00900EE4" w:rsidRPr="00900EE4" w:rsidRDefault="00900EE4" w:rsidP="00CF012F">
            <w:pPr>
              <w:rPr>
                <w:rFonts w:ascii="Times New Roman" w:hAnsi="Times New Roman"/>
                <w:sz w:val="23"/>
                <w:szCs w:val="23"/>
              </w:rPr>
            </w:pPr>
            <w:r w:rsidRPr="00900EE4">
              <w:rPr>
                <w:rFonts w:ascii="Times New Roman" w:hAnsi="Times New Roman"/>
                <w:sz w:val="23"/>
                <w:szCs w:val="23"/>
                <w:lang w:val="kk-KZ"/>
              </w:rPr>
              <w:t xml:space="preserve">  </w:t>
            </w:r>
            <w:r w:rsidRPr="00900EE4">
              <w:rPr>
                <w:rFonts w:ascii="Times New Roman" w:hAnsi="Times New Roman"/>
                <w:sz w:val="23"/>
                <w:szCs w:val="23"/>
              </w:rPr>
              <w:t>D+ 1,33</w:t>
            </w:r>
          </w:p>
          <w:p w14:paraId="4ED09D58" w14:textId="77777777" w:rsidR="00900EE4" w:rsidRPr="00900EE4" w:rsidRDefault="00900EE4" w:rsidP="00CF012F">
            <w:pPr>
              <w:rPr>
                <w:rFonts w:ascii="Times New Roman" w:hAnsi="Times New Roman"/>
                <w:sz w:val="23"/>
                <w:szCs w:val="23"/>
                <w:lang w:val="kk-KZ"/>
              </w:rPr>
            </w:pPr>
            <w:r w:rsidRPr="00900EE4">
              <w:rPr>
                <w:rFonts w:ascii="Times New Roman" w:hAnsi="Times New Roman"/>
                <w:sz w:val="23"/>
                <w:szCs w:val="23"/>
                <w:lang w:val="kk-KZ"/>
              </w:rPr>
              <w:t xml:space="preserve">  </w:t>
            </w:r>
            <w:r w:rsidRPr="00900EE4">
              <w:rPr>
                <w:rFonts w:ascii="Times New Roman" w:hAnsi="Times New Roman"/>
                <w:sz w:val="23"/>
                <w:szCs w:val="23"/>
              </w:rPr>
              <w:t>D-1,0</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108FE" w14:textId="77777777" w:rsidR="00900EE4" w:rsidRPr="00900EE4" w:rsidRDefault="00900EE4" w:rsidP="00CF012F">
            <w:pPr>
              <w:tabs>
                <w:tab w:val="left" w:pos="892"/>
                <w:tab w:val="left" w:pos="2265"/>
              </w:tabs>
              <w:rPr>
                <w:rFonts w:ascii="Times New Roman" w:eastAsia="MGCEF+ArialMT" w:hAnsi="Times New Roman"/>
                <w:color w:val="000000"/>
                <w:sz w:val="23"/>
                <w:szCs w:val="23"/>
                <w:lang w:val="kk-KZ"/>
              </w:rPr>
            </w:pPr>
            <w:r w:rsidRPr="00900EE4">
              <w:rPr>
                <w:rFonts w:ascii="Times New Roman" w:hAnsi="Times New Roman"/>
                <w:sz w:val="23"/>
                <w:szCs w:val="23"/>
                <w:lang w:val="kk-KZ"/>
              </w:rPr>
              <w:t xml:space="preserve"> </w:t>
            </w:r>
            <w:r w:rsidRPr="00900EE4">
              <w:rPr>
                <w:rFonts w:ascii="Times New Roman" w:hAnsi="Times New Roman"/>
                <w:sz w:val="23"/>
                <w:szCs w:val="23"/>
              </w:rPr>
              <w:t>F</w:t>
            </w:r>
            <w:r w:rsidRPr="00900EE4">
              <w:rPr>
                <w:rFonts w:ascii="Times New Roman" w:hAnsi="Times New Roman"/>
                <w:sz w:val="23"/>
                <w:szCs w:val="23"/>
                <w:lang w:val="kk-KZ"/>
              </w:rPr>
              <w:t xml:space="preserve"> </w:t>
            </w:r>
            <w:r w:rsidRPr="00900EE4">
              <w:rPr>
                <w:rFonts w:ascii="Times New Roman" w:hAnsi="Times New Roman"/>
                <w:sz w:val="23"/>
                <w:szCs w:val="23"/>
              </w:rPr>
              <w:t>0</w:t>
            </w:r>
          </w:p>
        </w:tc>
      </w:tr>
    </w:tbl>
    <w:p w14:paraId="30A7F4BA" w14:textId="77777777" w:rsidR="00900EE4" w:rsidRPr="00900EE4" w:rsidRDefault="00900EE4" w:rsidP="00900EE4">
      <w:pPr>
        <w:rPr>
          <w:rFonts w:ascii="Times New Roman" w:hAnsi="Times New Roman"/>
          <w:b/>
          <w:bCs/>
          <w:sz w:val="23"/>
          <w:szCs w:val="23"/>
          <w:lang w:val="kk-KZ"/>
        </w:rPr>
      </w:pPr>
    </w:p>
    <w:p w14:paraId="36644715" w14:textId="77777777" w:rsidR="00900EE4" w:rsidRPr="00900EE4" w:rsidRDefault="00900EE4" w:rsidP="00900EE4">
      <w:pPr>
        <w:rPr>
          <w:rFonts w:ascii="Times New Roman" w:hAnsi="Times New Roman"/>
          <w:b/>
          <w:bCs/>
          <w:sz w:val="23"/>
          <w:szCs w:val="23"/>
          <w:lang w:val="kk-KZ"/>
        </w:rPr>
      </w:pPr>
      <w:r w:rsidRPr="00900EE4">
        <w:rPr>
          <w:rFonts w:ascii="Times New Roman" w:hAnsi="Times New Roman"/>
          <w:b/>
          <w:bCs/>
          <w:sz w:val="23"/>
          <w:szCs w:val="23"/>
          <w:lang w:val="kk-KZ"/>
        </w:rPr>
        <w:t>Қорытынды бағалауды есептеу формуласы:</w:t>
      </w:r>
    </w:p>
    <w:p w14:paraId="4007BD5B" w14:textId="77777777" w:rsidR="00900EE4" w:rsidRPr="00900EE4" w:rsidRDefault="00900EE4" w:rsidP="00900EE4">
      <w:pPr>
        <w:rPr>
          <w:rFonts w:ascii="Times New Roman" w:hAnsi="Times New Roman"/>
          <w:b/>
          <w:bCs/>
          <w:sz w:val="23"/>
          <w:szCs w:val="23"/>
          <w:lang w:val="kk-KZ"/>
        </w:rPr>
      </w:pPr>
      <w:r w:rsidRPr="00900EE4">
        <w:rPr>
          <w:rFonts w:ascii="Times New Roman" w:hAnsi="Times New Roman"/>
          <w:b/>
          <w:bCs/>
          <w:sz w:val="23"/>
          <w:szCs w:val="23"/>
          <w:lang w:val="kk-KZ"/>
        </w:rPr>
        <w:t>Қорытынды бағалауды есептеу формуласы:</w:t>
      </w:r>
    </w:p>
    <w:p w14:paraId="03F825E7" w14:textId="77777777" w:rsidR="00900EE4" w:rsidRPr="00900EE4" w:rsidRDefault="00900EE4" w:rsidP="00900EE4">
      <w:pPr>
        <w:rPr>
          <w:rFonts w:ascii="Times New Roman" w:hAnsi="Times New Roman"/>
          <w:sz w:val="23"/>
          <w:szCs w:val="23"/>
          <w:lang w:val="kk-KZ"/>
        </w:rPr>
      </w:pPr>
      <w:r w:rsidRPr="00900EE4">
        <w:rPr>
          <w:rFonts w:ascii="Times New Roman" w:hAnsi="Times New Roman"/>
          <w:sz w:val="23"/>
          <w:szCs w:val="23"/>
          <w:lang w:val="kk-KZ"/>
        </w:rPr>
        <w:t>Қорытынды баға</w:t>
      </w:r>
      <w:r w:rsidRPr="00900EE4">
        <w:rPr>
          <w:rFonts w:ascii="Times New Roman" w:hAnsi="Times New Roman"/>
          <w:b/>
          <w:bCs/>
          <w:sz w:val="23"/>
          <w:szCs w:val="23"/>
          <w:lang w:val="kk-KZ"/>
        </w:rPr>
        <w:t xml:space="preserve"> (ҚБ) = (%1+%2+%3+%4+%5+%6) / К, </w:t>
      </w:r>
      <w:r w:rsidRPr="00900EE4">
        <w:rPr>
          <w:rFonts w:ascii="Times New Roman" w:hAnsi="Times New Roman"/>
          <w:sz w:val="23"/>
          <w:szCs w:val="23"/>
          <w:lang w:val="kk-KZ"/>
        </w:rPr>
        <w:t>мұндағы</w:t>
      </w:r>
      <w:r w:rsidRPr="00900EE4">
        <w:rPr>
          <w:rFonts w:ascii="Times New Roman" w:hAnsi="Times New Roman"/>
          <w:b/>
          <w:bCs/>
          <w:sz w:val="23"/>
          <w:szCs w:val="23"/>
          <w:lang w:val="kk-KZ"/>
        </w:rPr>
        <w:t xml:space="preserve"> % </w:t>
      </w:r>
      <w:r w:rsidRPr="00900EE4">
        <w:rPr>
          <w:rFonts w:ascii="Times New Roman" w:hAnsi="Times New Roman"/>
          <w:sz w:val="23"/>
          <w:szCs w:val="23"/>
          <w:lang w:val="kk-KZ"/>
        </w:rPr>
        <w:t>- критерий бойынша тапсырманы орындау деңгейі</w:t>
      </w:r>
      <w:r w:rsidRPr="00900EE4">
        <w:rPr>
          <w:rFonts w:ascii="Times New Roman" w:hAnsi="Times New Roman"/>
          <w:b/>
          <w:bCs/>
          <w:sz w:val="23"/>
          <w:szCs w:val="23"/>
          <w:lang w:val="kk-KZ"/>
        </w:rPr>
        <w:t>, К-</w:t>
      </w:r>
      <w:r w:rsidRPr="00900EE4">
        <w:rPr>
          <w:rFonts w:ascii="Times New Roman" w:hAnsi="Times New Roman"/>
          <w:sz w:val="23"/>
          <w:szCs w:val="23"/>
          <w:lang w:val="kk-KZ"/>
        </w:rPr>
        <w:t>критерийлердің жалпы саны.</w:t>
      </w:r>
    </w:p>
    <w:p w14:paraId="61D2BA3A" w14:textId="77777777" w:rsidR="00900EE4" w:rsidRPr="00900EE4" w:rsidRDefault="00900EE4" w:rsidP="00900EE4">
      <w:pPr>
        <w:rPr>
          <w:rFonts w:ascii="Times New Roman" w:eastAsiaTheme="minorHAnsi" w:hAnsi="Times New Roman"/>
          <w:b/>
          <w:bCs/>
          <w:sz w:val="23"/>
          <w:szCs w:val="23"/>
          <w:lang w:val="kk-KZ" w:eastAsia="ru-RU"/>
        </w:rPr>
      </w:pPr>
    </w:p>
    <w:p w14:paraId="6C3F1C75" w14:textId="77777777" w:rsidR="00900EE4" w:rsidRPr="00900EE4" w:rsidRDefault="00900EE4" w:rsidP="00900EE4">
      <w:pPr>
        <w:rPr>
          <w:rFonts w:ascii="Times New Roman" w:hAnsi="Times New Roman"/>
          <w:b/>
          <w:bCs/>
          <w:sz w:val="23"/>
          <w:szCs w:val="23"/>
          <w:lang w:val="kk-KZ" w:eastAsia="ru-RU"/>
        </w:rPr>
      </w:pPr>
      <w:r w:rsidRPr="00900EE4">
        <w:rPr>
          <w:rFonts w:ascii="Times New Roman" w:hAnsi="Times New Roman"/>
          <w:b/>
          <w:bCs/>
          <w:sz w:val="23"/>
          <w:szCs w:val="23"/>
          <w:lang w:val="kk-KZ" w:eastAsia="ru-RU"/>
        </w:rPr>
        <w:t>Қорытынды баллды есептеу мысалы</w:t>
      </w:r>
    </w:p>
    <w:tbl>
      <w:tblPr>
        <w:tblStyle w:val="a6"/>
        <w:tblW w:w="11057" w:type="dxa"/>
        <w:tblInd w:w="-1139" w:type="dxa"/>
        <w:tblLayout w:type="fixed"/>
        <w:tblLook w:val="06A0" w:firstRow="1" w:lastRow="0" w:firstColumn="1" w:lastColumn="0" w:noHBand="1" w:noVBand="1"/>
      </w:tblPr>
      <w:tblGrid>
        <w:gridCol w:w="423"/>
        <w:gridCol w:w="1985"/>
        <w:gridCol w:w="1701"/>
        <w:gridCol w:w="1561"/>
        <w:gridCol w:w="1843"/>
        <w:gridCol w:w="1276"/>
        <w:gridCol w:w="2268"/>
      </w:tblGrid>
      <w:tr w:rsidR="00900EE4" w:rsidRPr="00900EE4" w14:paraId="238E8CDB" w14:textId="77777777" w:rsidTr="00CF012F">
        <w:trPr>
          <w:trHeight w:val="260"/>
        </w:trPr>
        <w:tc>
          <w:tcPr>
            <w:tcW w:w="423" w:type="dxa"/>
            <w:vMerge w:val="restart"/>
            <w:tcBorders>
              <w:top w:val="single" w:sz="4" w:space="0" w:color="auto"/>
              <w:left w:val="single" w:sz="4" w:space="0" w:color="auto"/>
              <w:bottom w:val="single" w:sz="4" w:space="0" w:color="auto"/>
              <w:right w:val="single" w:sz="4" w:space="0" w:color="auto"/>
            </w:tcBorders>
            <w:hideMark/>
          </w:tcPr>
          <w:p w14:paraId="4C33A918" w14:textId="77777777" w:rsidR="00900EE4" w:rsidRPr="00900EE4" w:rsidRDefault="00900EE4" w:rsidP="00CF012F">
            <w:pPr>
              <w:rPr>
                <w:rFonts w:ascii="Times New Roman" w:hAnsi="Times New Roman"/>
                <w:b/>
                <w:bCs/>
                <w:noProof/>
                <w:sz w:val="23"/>
                <w:szCs w:val="23"/>
                <w:lang w:val="kk-KZ"/>
              </w:rPr>
            </w:pPr>
            <w:r w:rsidRPr="00900EE4">
              <w:rPr>
                <w:rFonts w:ascii="Times New Roman" w:hAnsi="Times New Roman"/>
                <w:b/>
                <w:bCs/>
                <w:noProof/>
                <w:sz w:val="23"/>
                <w:szCs w:val="23"/>
                <w:lang w:val="kk-KZ"/>
              </w:rPr>
              <w:t>№</w:t>
            </w:r>
          </w:p>
        </w:tc>
        <w:tc>
          <w:tcPr>
            <w:tcW w:w="1985" w:type="dxa"/>
            <w:vMerge w:val="restart"/>
            <w:tcBorders>
              <w:top w:val="single" w:sz="4" w:space="0" w:color="auto"/>
              <w:left w:val="single" w:sz="4" w:space="0" w:color="auto"/>
              <w:bottom w:val="single" w:sz="4" w:space="0" w:color="auto"/>
              <w:right w:val="single" w:sz="4" w:space="0" w:color="auto"/>
            </w:tcBorders>
          </w:tcPr>
          <w:p w14:paraId="74EAC978" w14:textId="77777777" w:rsidR="00900EE4" w:rsidRPr="00900EE4" w:rsidRDefault="00900EE4" w:rsidP="00CF012F">
            <w:pPr>
              <w:rPr>
                <w:rFonts w:ascii="Times New Roman" w:eastAsiaTheme="minorHAnsi" w:hAnsi="Times New Roman"/>
                <w:b/>
                <w:bCs/>
                <w:sz w:val="23"/>
                <w:szCs w:val="23"/>
                <w:lang w:val="kk-KZ"/>
              </w:rPr>
            </w:pPr>
            <w:r w:rsidRPr="00900EE4">
              <w:rPr>
                <w:rFonts w:ascii="Times New Roman" w:eastAsiaTheme="minorHAnsi" w:hAnsi="Times New Roman"/>
                <w:noProof/>
                <w:sz w:val="23"/>
                <w:szCs w:val="23"/>
                <w:lang w:eastAsia="ru-RU"/>
              </w:rPr>
              <mc:AlternateContent>
                <mc:Choice Requires="wps">
                  <w:drawing>
                    <wp:anchor distT="0" distB="0" distL="114300" distR="114300" simplePos="0" relativeHeight="251660288" behindDoc="0" locked="0" layoutInCell="1" allowOverlap="1" wp14:anchorId="2336B5F2" wp14:editId="04EECA74">
                      <wp:simplePos x="0" y="0"/>
                      <wp:positionH relativeFrom="column">
                        <wp:posOffset>-72389</wp:posOffset>
                      </wp:positionH>
                      <wp:positionV relativeFrom="paragraph">
                        <wp:posOffset>7620</wp:posOffset>
                      </wp:positionV>
                      <wp:extent cx="1242060" cy="685800"/>
                      <wp:effectExtent l="0" t="0" r="34290" b="19050"/>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1242060" cy="685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72DA5"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pt" to="92.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" strokecolor="black [3213]" strokeweight=".25pt">
                      <v:stroke joinstyle="miter"/>
                    </v:line>
                  </w:pict>
                </mc:Fallback>
              </mc:AlternateContent>
            </w:r>
            <w:r w:rsidRPr="00900EE4">
              <w:rPr>
                <w:rFonts w:ascii="Times New Roman" w:hAnsi="Times New Roman"/>
                <w:b/>
                <w:bCs/>
                <w:sz w:val="23"/>
                <w:szCs w:val="23"/>
                <w:lang w:val="kk-KZ"/>
              </w:rPr>
              <w:t xml:space="preserve">                  Балл</w:t>
            </w:r>
          </w:p>
          <w:p w14:paraId="6E3FF2EF" w14:textId="77777777" w:rsidR="00900EE4" w:rsidRPr="00900EE4" w:rsidRDefault="00900EE4" w:rsidP="00CF012F">
            <w:pPr>
              <w:rPr>
                <w:rFonts w:ascii="Times New Roman" w:hAnsi="Times New Roman"/>
                <w:b/>
                <w:bCs/>
                <w:sz w:val="23"/>
                <w:szCs w:val="23"/>
                <w:lang w:val="kk-KZ"/>
              </w:rPr>
            </w:pPr>
          </w:p>
          <w:p w14:paraId="26579BDC" w14:textId="77777777" w:rsidR="00900EE4" w:rsidRPr="00900EE4" w:rsidRDefault="00900EE4" w:rsidP="00CF012F">
            <w:pPr>
              <w:rPr>
                <w:rFonts w:ascii="Times New Roman" w:hAnsi="Times New Roman"/>
                <w:b/>
                <w:bCs/>
                <w:sz w:val="23"/>
                <w:szCs w:val="23"/>
                <w:lang w:val="kk-KZ"/>
              </w:rPr>
            </w:pPr>
          </w:p>
          <w:p w14:paraId="0A030318" w14:textId="77777777" w:rsidR="00900EE4" w:rsidRPr="00900EE4" w:rsidRDefault="00900EE4" w:rsidP="00CF012F">
            <w:pPr>
              <w:rPr>
                <w:rFonts w:ascii="Times New Roman" w:hAnsi="Times New Roman"/>
                <w:b/>
                <w:bCs/>
                <w:sz w:val="23"/>
                <w:szCs w:val="23"/>
                <w:lang w:val="kk-KZ"/>
              </w:rPr>
            </w:pPr>
            <w:r w:rsidRPr="00900EE4">
              <w:rPr>
                <w:rFonts w:ascii="Times New Roman" w:hAnsi="Times New Roman"/>
                <w:b/>
                <w:bCs/>
                <w:sz w:val="23"/>
                <w:szCs w:val="23"/>
                <w:lang w:val="kk-KZ"/>
              </w:rPr>
              <w:t>Критерий</w:t>
            </w:r>
          </w:p>
        </w:tc>
        <w:tc>
          <w:tcPr>
            <w:tcW w:w="1701" w:type="dxa"/>
            <w:tcBorders>
              <w:top w:val="single" w:sz="4" w:space="0" w:color="auto"/>
              <w:left w:val="single" w:sz="4" w:space="0" w:color="auto"/>
              <w:bottom w:val="single" w:sz="4" w:space="0" w:color="auto"/>
              <w:right w:val="single" w:sz="4" w:space="0" w:color="auto"/>
            </w:tcBorders>
          </w:tcPr>
          <w:p w14:paraId="309A5DBA"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 xml:space="preserve">«Өте жақсы» </w:t>
            </w:r>
          </w:p>
          <w:p w14:paraId="2D0A7047" w14:textId="77777777" w:rsidR="00900EE4" w:rsidRPr="00900EE4" w:rsidRDefault="00900EE4" w:rsidP="00CF012F">
            <w:pPr>
              <w:rPr>
                <w:rFonts w:ascii="Times New Roman" w:hAnsi="Times New Roman"/>
                <w:b/>
                <w:bCs/>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0482271E"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«Жақсы»</w:t>
            </w:r>
          </w:p>
        </w:tc>
        <w:tc>
          <w:tcPr>
            <w:tcW w:w="1843" w:type="dxa"/>
            <w:tcBorders>
              <w:top w:val="single" w:sz="4" w:space="0" w:color="auto"/>
              <w:left w:val="single" w:sz="4" w:space="0" w:color="auto"/>
              <w:bottom w:val="single" w:sz="4" w:space="0" w:color="auto"/>
              <w:right w:val="single" w:sz="4" w:space="0" w:color="auto"/>
            </w:tcBorders>
            <w:hideMark/>
          </w:tcPr>
          <w:p w14:paraId="10235CC7"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w:t>
            </w:r>
            <w:r w:rsidRPr="00900EE4">
              <w:rPr>
                <w:rFonts w:ascii="Times New Roman" w:hAnsi="Times New Roman"/>
                <w:b/>
                <w:bCs/>
                <w:color w:val="000000"/>
                <w:sz w:val="23"/>
                <w:szCs w:val="23"/>
                <w:lang w:val="kk-KZ" w:eastAsia="ru-RU"/>
              </w:rPr>
              <w:t>Қанағаттанарлық</w:t>
            </w:r>
            <w:r w:rsidRPr="00900EE4">
              <w:rPr>
                <w:rFonts w:ascii="Times New Roman" w:hAnsi="Times New Roman"/>
                <w:b/>
                <w:bCs/>
                <w:sz w:val="23"/>
                <w:szCs w:val="23"/>
                <w:lang w:val="kk-KZ" w:eastAsia="ru-RU"/>
              </w:rPr>
              <w:t>»</w:t>
            </w:r>
          </w:p>
        </w:tc>
        <w:tc>
          <w:tcPr>
            <w:tcW w:w="3544" w:type="dxa"/>
            <w:gridSpan w:val="2"/>
            <w:tcBorders>
              <w:top w:val="single" w:sz="4" w:space="0" w:color="auto"/>
              <w:left w:val="single" w:sz="4" w:space="0" w:color="auto"/>
              <w:bottom w:val="single" w:sz="4" w:space="0" w:color="auto"/>
              <w:right w:val="single" w:sz="4" w:space="0" w:color="auto"/>
            </w:tcBorders>
          </w:tcPr>
          <w:p w14:paraId="37AAFE95"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 xml:space="preserve"> «</w:t>
            </w:r>
            <w:r w:rsidRPr="00900EE4">
              <w:rPr>
                <w:rFonts w:ascii="Times New Roman" w:hAnsi="Times New Roman"/>
                <w:b/>
                <w:bCs/>
                <w:color w:val="000000"/>
                <w:sz w:val="23"/>
                <w:szCs w:val="23"/>
                <w:lang w:val="kk-KZ" w:eastAsia="ru-RU"/>
              </w:rPr>
              <w:t>Қанағаттанарлықсыз</w:t>
            </w:r>
            <w:r w:rsidRPr="00900EE4">
              <w:rPr>
                <w:rFonts w:ascii="Times New Roman" w:hAnsi="Times New Roman"/>
                <w:b/>
                <w:bCs/>
                <w:sz w:val="23"/>
                <w:szCs w:val="23"/>
                <w:lang w:val="kk-KZ" w:eastAsia="ru-RU"/>
              </w:rPr>
              <w:t xml:space="preserve">» </w:t>
            </w:r>
          </w:p>
          <w:p w14:paraId="35F56E20" w14:textId="77777777" w:rsidR="00900EE4" w:rsidRPr="00900EE4" w:rsidRDefault="00900EE4" w:rsidP="00CF012F">
            <w:pPr>
              <w:rPr>
                <w:rFonts w:ascii="Times New Roman" w:hAnsi="Times New Roman"/>
                <w:b/>
                <w:bCs/>
                <w:sz w:val="23"/>
                <w:szCs w:val="23"/>
                <w:lang w:val="kk-KZ" w:eastAsia="ru-RU"/>
              </w:rPr>
            </w:pPr>
          </w:p>
        </w:tc>
      </w:tr>
      <w:tr w:rsidR="00900EE4" w:rsidRPr="00900EE4" w14:paraId="2CFF2514" w14:textId="77777777" w:rsidTr="00CF012F">
        <w:trPr>
          <w:trHeight w:val="411"/>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EBE6F1F" w14:textId="77777777" w:rsidR="00900EE4" w:rsidRPr="00900EE4" w:rsidRDefault="00900EE4" w:rsidP="00CF012F">
            <w:pPr>
              <w:rPr>
                <w:rFonts w:ascii="Times New Roman" w:hAnsi="Times New Roman"/>
                <w:b/>
                <w:bCs/>
                <w:noProof/>
                <w:sz w:val="23"/>
                <w:szCs w:val="23"/>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AB9CFA0" w14:textId="77777777" w:rsidR="00900EE4" w:rsidRPr="00900EE4" w:rsidRDefault="00900EE4" w:rsidP="00CF012F">
            <w:pPr>
              <w:rPr>
                <w:rFonts w:ascii="Times New Roman" w:hAnsi="Times New Roman"/>
                <w:b/>
                <w:bCs/>
                <w:sz w:val="23"/>
                <w:szCs w:val="23"/>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255F2563"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90-100 %</w:t>
            </w:r>
          </w:p>
        </w:tc>
        <w:tc>
          <w:tcPr>
            <w:tcW w:w="1561" w:type="dxa"/>
            <w:tcBorders>
              <w:top w:val="single" w:sz="4" w:space="0" w:color="auto"/>
              <w:left w:val="single" w:sz="4" w:space="0" w:color="auto"/>
              <w:bottom w:val="single" w:sz="4" w:space="0" w:color="auto"/>
              <w:right w:val="single" w:sz="4" w:space="0" w:color="auto"/>
            </w:tcBorders>
            <w:hideMark/>
          </w:tcPr>
          <w:p w14:paraId="4E2A0EE5"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70-89 %</w:t>
            </w:r>
          </w:p>
        </w:tc>
        <w:tc>
          <w:tcPr>
            <w:tcW w:w="1843" w:type="dxa"/>
            <w:tcBorders>
              <w:top w:val="single" w:sz="4" w:space="0" w:color="auto"/>
              <w:left w:val="single" w:sz="4" w:space="0" w:color="auto"/>
              <w:bottom w:val="single" w:sz="4" w:space="0" w:color="auto"/>
              <w:right w:val="single" w:sz="4" w:space="0" w:color="auto"/>
            </w:tcBorders>
            <w:hideMark/>
          </w:tcPr>
          <w:p w14:paraId="3E8A4F6B"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5B1588BF"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25-49 %</w:t>
            </w:r>
          </w:p>
          <w:p w14:paraId="642BEF29" w14:textId="77777777" w:rsidR="00900EE4" w:rsidRPr="00900EE4" w:rsidRDefault="00900EE4" w:rsidP="00CF012F">
            <w:pPr>
              <w:rPr>
                <w:rFonts w:ascii="Times New Roman" w:hAnsi="Times New Roman"/>
                <w:b/>
                <w:bCs/>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hideMark/>
          </w:tcPr>
          <w:p w14:paraId="0482E7B1"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0-24 %</w:t>
            </w:r>
          </w:p>
        </w:tc>
      </w:tr>
      <w:tr w:rsidR="00900EE4" w:rsidRPr="00900EE4" w14:paraId="452B64C5"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533E3772"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14E1FFAF"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1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3D1AAC4C"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4350C3A4" w14:textId="77777777" w:rsidR="00900EE4" w:rsidRPr="00900EE4" w:rsidRDefault="00900EE4" w:rsidP="00CF012F">
            <w:pPr>
              <w:rPr>
                <w:rFonts w:ascii="Times New Roman" w:hAnsi="Times New Roman"/>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0C6E30DD" w14:textId="77777777" w:rsidR="00900EE4" w:rsidRPr="00900EE4" w:rsidRDefault="00900EE4" w:rsidP="00CF012F">
            <w:pPr>
              <w:rPr>
                <w:rFonts w:ascii="Times New Roman" w:hAnsi="Times New Roman"/>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7A55504B" w14:textId="77777777" w:rsidR="00900EE4" w:rsidRPr="00900EE4" w:rsidRDefault="00900EE4" w:rsidP="00CF012F">
            <w:pPr>
              <w:rPr>
                <w:rFonts w:ascii="Times New Roman" w:hAnsi="Times New Roman"/>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35F64E6C" w14:textId="77777777" w:rsidR="00900EE4" w:rsidRPr="00900EE4" w:rsidRDefault="00900EE4" w:rsidP="00CF012F">
            <w:pPr>
              <w:rPr>
                <w:rFonts w:ascii="Times New Roman" w:hAnsi="Times New Roman"/>
                <w:sz w:val="23"/>
                <w:szCs w:val="23"/>
                <w:lang w:val="kk-KZ" w:eastAsia="ru-RU"/>
              </w:rPr>
            </w:pPr>
          </w:p>
        </w:tc>
      </w:tr>
      <w:tr w:rsidR="00900EE4" w:rsidRPr="00900EE4" w14:paraId="1CB8D003"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2CC5A3BF"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3527A97C"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2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4D9DBE62" w14:textId="77777777" w:rsidR="00900EE4" w:rsidRPr="00900EE4" w:rsidRDefault="00900EE4" w:rsidP="00CF012F">
            <w:pPr>
              <w:rPr>
                <w:rFonts w:ascii="Times New Roman" w:hAnsi="Times New Roman"/>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379D8241"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tcPr>
          <w:p w14:paraId="309ACA7C" w14:textId="77777777" w:rsidR="00900EE4" w:rsidRPr="00900EE4" w:rsidRDefault="00900EE4" w:rsidP="00CF012F">
            <w:pPr>
              <w:rPr>
                <w:rFonts w:ascii="Times New Roman" w:hAnsi="Times New Roman"/>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3D56CCD7" w14:textId="77777777" w:rsidR="00900EE4" w:rsidRPr="00900EE4" w:rsidRDefault="00900EE4" w:rsidP="00CF012F">
            <w:pPr>
              <w:rPr>
                <w:rFonts w:ascii="Times New Roman" w:hAnsi="Times New Roman"/>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5FD2D1F" w14:textId="77777777" w:rsidR="00900EE4" w:rsidRPr="00900EE4" w:rsidRDefault="00900EE4" w:rsidP="00CF012F">
            <w:pPr>
              <w:rPr>
                <w:rFonts w:ascii="Times New Roman" w:hAnsi="Times New Roman"/>
                <w:sz w:val="23"/>
                <w:szCs w:val="23"/>
                <w:lang w:val="kk-KZ" w:eastAsia="ru-RU"/>
              </w:rPr>
            </w:pPr>
          </w:p>
        </w:tc>
      </w:tr>
      <w:tr w:rsidR="00900EE4" w:rsidRPr="00900EE4" w14:paraId="3CDFED84"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7910BD15"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1232BF19"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3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3FD9EE49" w14:textId="77777777" w:rsidR="00900EE4" w:rsidRPr="00900EE4" w:rsidRDefault="00900EE4" w:rsidP="00CF012F">
            <w:pPr>
              <w:rPr>
                <w:rFonts w:ascii="Times New Roman" w:hAnsi="Times New Roman"/>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269735F2" w14:textId="77777777" w:rsidR="00900EE4" w:rsidRPr="00900EE4" w:rsidRDefault="00900EE4" w:rsidP="00CF012F">
            <w:pPr>
              <w:rPr>
                <w:rFonts w:ascii="Times New Roman" w:hAnsi="Times New Roman"/>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hideMark/>
          </w:tcPr>
          <w:p w14:paraId="11FD4D13"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tcPr>
          <w:p w14:paraId="3D82824E" w14:textId="77777777" w:rsidR="00900EE4" w:rsidRPr="00900EE4" w:rsidRDefault="00900EE4" w:rsidP="00CF012F">
            <w:pPr>
              <w:rPr>
                <w:rFonts w:ascii="Times New Roman" w:hAnsi="Times New Roman"/>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52CDD136" w14:textId="77777777" w:rsidR="00900EE4" w:rsidRPr="00900EE4" w:rsidRDefault="00900EE4" w:rsidP="00CF012F">
            <w:pPr>
              <w:rPr>
                <w:rFonts w:ascii="Times New Roman" w:hAnsi="Times New Roman"/>
                <w:sz w:val="23"/>
                <w:szCs w:val="23"/>
                <w:lang w:val="kk-KZ" w:eastAsia="ru-RU"/>
              </w:rPr>
            </w:pPr>
          </w:p>
        </w:tc>
      </w:tr>
      <w:tr w:rsidR="00900EE4" w:rsidRPr="00900EE4" w14:paraId="4DF25742"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75A7C62E"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406ABBC3"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4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59B1F4CA" w14:textId="77777777" w:rsidR="00900EE4" w:rsidRPr="00900EE4" w:rsidRDefault="00900EE4" w:rsidP="00CF012F">
            <w:pPr>
              <w:rPr>
                <w:rFonts w:ascii="Times New Roman" w:hAnsi="Times New Roman"/>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1B08D821" w14:textId="77777777" w:rsidR="00900EE4" w:rsidRPr="00900EE4" w:rsidRDefault="00900EE4" w:rsidP="00CF012F">
            <w:pPr>
              <w:rPr>
                <w:rFonts w:ascii="Times New Roman" w:hAnsi="Times New Roman"/>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3D582F4C" w14:textId="77777777" w:rsidR="00900EE4" w:rsidRPr="00900EE4" w:rsidRDefault="00900EE4" w:rsidP="00CF012F">
            <w:pPr>
              <w:rPr>
                <w:rFonts w:ascii="Times New Roman" w:hAnsi="Times New Roman"/>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B1B511F"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45</w:t>
            </w:r>
          </w:p>
        </w:tc>
        <w:tc>
          <w:tcPr>
            <w:tcW w:w="2268" w:type="dxa"/>
            <w:tcBorders>
              <w:top w:val="single" w:sz="4" w:space="0" w:color="auto"/>
              <w:left w:val="single" w:sz="4" w:space="0" w:color="auto"/>
              <w:bottom w:val="single" w:sz="4" w:space="0" w:color="auto"/>
              <w:right w:val="single" w:sz="4" w:space="0" w:color="auto"/>
            </w:tcBorders>
          </w:tcPr>
          <w:p w14:paraId="6203FC49" w14:textId="77777777" w:rsidR="00900EE4" w:rsidRPr="00900EE4" w:rsidRDefault="00900EE4" w:rsidP="00CF012F">
            <w:pPr>
              <w:rPr>
                <w:rFonts w:ascii="Times New Roman" w:hAnsi="Times New Roman"/>
                <w:sz w:val="23"/>
                <w:szCs w:val="23"/>
                <w:lang w:val="kk-KZ" w:eastAsia="ru-RU"/>
              </w:rPr>
            </w:pPr>
          </w:p>
        </w:tc>
      </w:tr>
      <w:tr w:rsidR="00900EE4" w:rsidRPr="00900EE4" w14:paraId="3AAA59BB"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650A578A"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58CD3DCC"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5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54C88DD4"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2CF5EC3D" w14:textId="77777777" w:rsidR="00900EE4" w:rsidRPr="00900EE4" w:rsidRDefault="00900EE4" w:rsidP="00CF012F">
            <w:pPr>
              <w:rPr>
                <w:rFonts w:ascii="Times New Roman" w:hAnsi="Times New Roman"/>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71749B0D" w14:textId="77777777" w:rsidR="00900EE4" w:rsidRPr="00900EE4" w:rsidRDefault="00900EE4" w:rsidP="00CF012F">
            <w:pPr>
              <w:rPr>
                <w:rFonts w:ascii="Times New Roman" w:hAnsi="Times New Roman"/>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216D3916" w14:textId="77777777" w:rsidR="00900EE4" w:rsidRPr="00900EE4" w:rsidRDefault="00900EE4" w:rsidP="00CF012F">
            <w:pPr>
              <w:rPr>
                <w:rFonts w:ascii="Times New Roman" w:hAnsi="Times New Roman"/>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7633C21A" w14:textId="77777777" w:rsidR="00900EE4" w:rsidRPr="00900EE4" w:rsidRDefault="00900EE4" w:rsidP="00CF012F">
            <w:pPr>
              <w:rPr>
                <w:rFonts w:ascii="Times New Roman" w:hAnsi="Times New Roman"/>
                <w:sz w:val="23"/>
                <w:szCs w:val="23"/>
                <w:lang w:val="kk-KZ" w:eastAsia="ru-RU"/>
              </w:rPr>
            </w:pPr>
          </w:p>
        </w:tc>
      </w:tr>
      <w:tr w:rsidR="00900EE4" w:rsidRPr="00900EE4" w14:paraId="69F011CB"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34411F32" w14:textId="77777777" w:rsidR="00900EE4" w:rsidRPr="00900EE4" w:rsidRDefault="00900EE4" w:rsidP="00900EE4">
            <w:pPr>
              <w:pStyle w:val="a5"/>
              <w:numPr>
                <w:ilvl w:val="0"/>
                <w:numId w:val="7"/>
              </w:numPr>
              <w:ind w:left="0" w:firstLine="0"/>
              <w:jc w:val="left"/>
              <w:rPr>
                <w:rFonts w:ascii="Times New Roman" w:hAnsi="Times New Roman" w:cs="Times New Roman"/>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415686D9"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en-US"/>
              </w:rPr>
              <w:t xml:space="preserve">6 </w:t>
            </w:r>
            <w:r w:rsidRPr="00900EE4">
              <w:rPr>
                <w:rFonts w:ascii="Times New Roman" w:hAnsi="Times New Roman"/>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2F8009D3" w14:textId="77777777" w:rsidR="00900EE4" w:rsidRPr="00900EE4" w:rsidRDefault="00900EE4" w:rsidP="00CF012F">
            <w:pPr>
              <w:rPr>
                <w:rFonts w:ascii="Times New Roman" w:hAnsi="Times New Roman"/>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5E05B912" w14:textId="77777777" w:rsidR="00900EE4" w:rsidRPr="00900EE4" w:rsidRDefault="00900EE4" w:rsidP="00CF012F">
            <w:pPr>
              <w:rPr>
                <w:rFonts w:ascii="Times New Roman" w:hAnsi="Times New Roman"/>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1C99C414" w14:textId="77777777" w:rsidR="00900EE4" w:rsidRPr="00900EE4" w:rsidRDefault="00900EE4" w:rsidP="00CF012F">
            <w:pPr>
              <w:rPr>
                <w:rFonts w:ascii="Times New Roman" w:hAnsi="Times New Roman"/>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203F341"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sz w:val="23"/>
                <w:szCs w:val="23"/>
                <w:lang w:val="kk-KZ" w:eastAsia="ru-RU"/>
              </w:rPr>
              <w:t>49</w:t>
            </w:r>
          </w:p>
        </w:tc>
        <w:tc>
          <w:tcPr>
            <w:tcW w:w="2268" w:type="dxa"/>
            <w:tcBorders>
              <w:top w:val="single" w:sz="4" w:space="0" w:color="auto"/>
              <w:left w:val="single" w:sz="4" w:space="0" w:color="auto"/>
              <w:bottom w:val="single" w:sz="4" w:space="0" w:color="auto"/>
              <w:right w:val="single" w:sz="4" w:space="0" w:color="auto"/>
            </w:tcBorders>
          </w:tcPr>
          <w:p w14:paraId="7C97E318" w14:textId="77777777" w:rsidR="00900EE4" w:rsidRPr="00900EE4" w:rsidRDefault="00900EE4" w:rsidP="00CF012F">
            <w:pPr>
              <w:rPr>
                <w:rFonts w:ascii="Times New Roman" w:hAnsi="Times New Roman"/>
                <w:sz w:val="23"/>
                <w:szCs w:val="23"/>
                <w:lang w:val="kk-KZ" w:eastAsia="ru-RU"/>
              </w:rPr>
            </w:pPr>
          </w:p>
        </w:tc>
      </w:tr>
      <w:tr w:rsidR="00900EE4" w:rsidRPr="00900EE4" w14:paraId="3F7F9EC0" w14:textId="77777777" w:rsidTr="00CF012F">
        <w:trPr>
          <w:trHeight w:val="298"/>
        </w:trPr>
        <w:tc>
          <w:tcPr>
            <w:tcW w:w="423" w:type="dxa"/>
            <w:tcBorders>
              <w:top w:val="single" w:sz="4" w:space="0" w:color="auto"/>
              <w:left w:val="single" w:sz="4" w:space="0" w:color="auto"/>
              <w:bottom w:val="single" w:sz="4" w:space="0" w:color="auto"/>
              <w:right w:val="single" w:sz="4" w:space="0" w:color="auto"/>
            </w:tcBorders>
          </w:tcPr>
          <w:p w14:paraId="39E77F2C" w14:textId="77777777" w:rsidR="00900EE4" w:rsidRPr="00900EE4" w:rsidRDefault="00900EE4" w:rsidP="00CF012F">
            <w:pPr>
              <w:rPr>
                <w:rFonts w:ascii="Times New Roman" w:hAnsi="Times New Roman"/>
                <w:sz w:val="23"/>
                <w:szCs w:val="23"/>
                <w:lang w:val="kk-KZ"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106A071"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Қорытынды %</w:t>
            </w:r>
          </w:p>
        </w:tc>
        <w:tc>
          <w:tcPr>
            <w:tcW w:w="1701" w:type="dxa"/>
            <w:tcBorders>
              <w:top w:val="single" w:sz="4" w:space="0" w:color="auto"/>
              <w:left w:val="single" w:sz="4" w:space="0" w:color="auto"/>
              <w:bottom w:val="single" w:sz="4" w:space="0" w:color="auto"/>
              <w:right w:val="single" w:sz="4" w:space="0" w:color="auto"/>
            </w:tcBorders>
            <w:hideMark/>
          </w:tcPr>
          <w:p w14:paraId="7645C047"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200</w:t>
            </w:r>
          </w:p>
        </w:tc>
        <w:tc>
          <w:tcPr>
            <w:tcW w:w="1561" w:type="dxa"/>
            <w:tcBorders>
              <w:top w:val="single" w:sz="4" w:space="0" w:color="auto"/>
              <w:left w:val="single" w:sz="4" w:space="0" w:color="auto"/>
              <w:bottom w:val="single" w:sz="4" w:space="0" w:color="auto"/>
              <w:right w:val="single" w:sz="4" w:space="0" w:color="auto"/>
            </w:tcBorders>
            <w:hideMark/>
          </w:tcPr>
          <w:p w14:paraId="6CEE4A98"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hideMark/>
          </w:tcPr>
          <w:p w14:paraId="0CB096B1"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6D91C64F"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94</w:t>
            </w:r>
          </w:p>
        </w:tc>
        <w:tc>
          <w:tcPr>
            <w:tcW w:w="2268" w:type="dxa"/>
            <w:tcBorders>
              <w:top w:val="single" w:sz="4" w:space="0" w:color="auto"/>
              <w:left w:val="single" w:sz="4" w:space="0" w:color="auto"/>
              <w:bottom w:val="single" w:sz="4" w:space="0" w:color="auto"/>
              <w:right w:val="single" w:sz="4" w:space="0" w:color="auto"/>
            </w:tcBorders>
          </w:tcPr>
          <w:p w14:paraId="0C71C5E1"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sz w:val="23"/>
                <w:szCs w:val="23"/>
                <w:lang w:val="kk-KZ" w:eastAsia="ru-RU"/>
              </w:rPr>
              <w:t xml:space="preserve">200 + 75 + 60 + 94 = </w:t>
            </w:r>
            <w:r w:rsidRPr="00900EE4">
              <w:rPr>
                <w:rFonts w:ascii="Times New Roman" w:hAnsi="Times New Roman"/>
                <w:b/>
                <w:bCs/>
                <w:sz w:val="23"/>
                <w:szCs w:val="23"/>
                <w:lang w:val="kk-KZ" w:eastAsia="ru-RU"/>
              </w:rPr>
              <w:t>429</w:t>
            </w:r>
          </w:p>
          <w:p w14:paraId="03C101EA" w14:textId="77777777" w:rsidR="00900EE4" w:rsidRPr="00900EE4" w:rsidRDefault="00900EE4" w:rsidP="00CF012F">
            <w:pPr>
              <w:rPr>
                <w:rFonts w:ascii="Times New Roman" w:hAnsi="Times New Roman"/>
                <w:b/>
                <w:bCs/>
                <w:sz w:val="23"/>
                <w:szCs w:val="23"/>
                <w:lang w:val="kk-KZ" w:eastAsia="ru-RU"/>
              </w:rPr>
            </w:pPr>
            <w:r w:rsidRPr="00900EE4">
              <w:rPr>
                <w:rFonts w:ascii="Times New Roman" w:hAnsi="Times New Roman"/>
                <w:b/>
                <w:bCs/>
                <w:sz w:val="23"/>
                <w:szCs w:val="23"/>
                <w:lang w:val="kk-KZ" w:eastAsia="ru-RU"/>
              </w:rPr>
              <w:t>429 / 6 критери</w:t>
            </w:r>
            <w:r w:rsidRPr="00900EE4">
              <w:rPr>
                <w:rFonts w:ascii="Times New Roman" w:hAnsi="Times New Roman"/>
                <w:b/>
                <w:bCs/>
                <w:sz w:val="23"/>
                <w:szCs w:val="23"/>
                <w:lang w:val="en-US" w:eastAsia="ru-RU"/>
              </w:rPr>
              <w:t>й</w:t>
            </w:r>
            <w:r w:rsidRPr="00900EE4">
              <w:rPr>
                <w:rFonts w:ascii="Times New Roman" w:hAnsi="Times New Roman"/>
                <w:b/>
                <w:bCs/>
                <w:sz w:val="23"/>
                <w:szCs w:val="23"/>
                <w:lang w:val="kk-KZ" w:eastAsia="ru-RU"/>
              </w:rPr>
              <w:t>лер = 71,5</w:t>
            </w:r>
          </w:p>
          <w:p w14:paraId="1E7311D3" w14:textId="77777777" w:rsidR="00900EE4" w:rsidRPr="00900EE4" w:rsidRDefault="00900EE4" w:rsidP="00CF012F">
            <w:pPr>
              <w:rPr>
                <w:rFonts w:ascii="Times New Roman" w:hAnsi="Times New Roman"/>
                <w:sz w:val="23"/>
                <w:szCs w:val="23"/>
                <w:lang w:val="kk-KZ" w:eastAsia="ru-RU"/>
              </w:rPr>
            </w:pPr>
            <w:r w:rsidRPr="00900EE4">
              <w:rPr>
                <w:rFonts w:ascii="Times New Roman" w:hAnsi="Times New Roman"/>
                <w:b/>
                <w:bCs/>
                <w:sz w:val="23"/>
                <w:szCs w:val="23"/>
                <w:lang w:val="kk-KZ" w:eastAsia="ru-RU"/>
              </w:rPr>
              <w:t>Қорытынды балл в % = 70</w:t>
            </w:r>
          </w:p>
        </w:tc>
      </w:tr>
    </w:tbl>
    <w:p w14:paraId="1DF9F016" w14:textId="77777777" w:rsidR="00900EE4" w:rsidRPr="00900EE4" w:rsidRDefault="00900EE4" w:rsidP="00900EE4">
      <w:pPr>
        <w:ind w:firstLine="709"/>
        <w:rPr>
          <w:rFonts w:ascii="Times New Roman" w:hAnsi="Times New Roman"/>
          <w:sz w:val="23"/>
          <w:szCs w:val="23"/>
          <w:lang w:val="kk-KZ"/>
        </w:rPr>
      </w:pPr>
    </w:p>
    <w:p w14:paraId="187C48A6" w14:textId="77777777" w:rsidR="00900EE4" w:rsidRPr="00900EE4" w:rsidRDefault="00900EE4" w:rsidP="00900EE4">
      <w:pPr>
        <w:ind w:firstLine="11"/>
        <w:rPr>
          <w:rFonts w:ascii="Times New Roman" w:hAnsi="Times New Roman"/>
          <w:sz w:val="23"/>
          <w:szCs w:val="23"/>
          <w:lang w:val="kk-KZ"/>
        </w:rPr>
      </w:pPr>
      <w:r w:rsidRPr="00900EE4">
        <w:rPr>
          <w:rFonts w:ascii="Times New Roman" w:hAnsi="Times New Roman"/>
          <w:sz w:val="23"/>
          <w:szCs w:val="23"/>
          <w:lang w:val="kk-KZ"/>
        </w:rPr>
        <w:t xml:space="preserve">Есептеу кезінде алынған пайыздарға сүйене отырып, біз бағалауды бағалау шкаласымен салыстыра аламыз. 70 баллдан 89 баллға дейін, бұл бағалау шкаласына сәйкес </w:t>
      </w:r>
      <w:r w:rsidRPr="00900EE4">
        <w:rPr>
          <w:rFonts w:ascii="Times New Roman" w:hAnsi="Times New Roman"/>
          <w:bCs/>
          <w:sz w:val="23"/>
          <w:szCs w:val="23"/>
          <w:lang w:val="kk-KZ"/>
        </w:rPr>
        <w:t>«Жақсы»</w:t>
      </w:r>
      <w:r w:rsidRPr="00900EE4">
        <w:rPr>
          <w:rFonts w:ascii="Times New Roman" w:hAnsi="Times New Roman"/>
          <w:sz w:val="23"/>
          <w:szCs w:val="23"/>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900EE4">
        <w:rPr>
          <w:rFonts w:ascii="Times New Roman" w:hAnsi="Times New Roman"/>
          <w:bCs/>
          <w:sz w:val="23"/>
          <w:szCs w:val="23"/>
          <w:lang w:val="kk-KZ"/>
        </w:rPr>
        <w:t>«Жақсы»</w:t>
      </w:r>
      <w:r w:rsidRPr="00900EE4">
        <w:rPr>
          <w:rFonts w:ascii="Times New Roman" w:hAnsi="Times New Roman"/>
          <w:sz w:val="23"/>
          <w:szCs w:val="23"/>
          <w:lang w:val="kk-KZ"/>
        </w:rPr>
        <w:t xml:space="preserve"> </w:t>
      </w:r>
      <w:r w:rsidRPr="00900EE4">
        <w:rPr>
          <w:rFonts w:ascii="Times New Roman" w:hAnsi="Times New Roman"/>
          <w:bCs/>
          <w:sz w:val="23"/>
          <w:szCs w:val="23"/>
          <w:lang w:val="kk-KZ"/>
        </w:rPr>
        <w:t>70 баллға</w:t>
      </w:r>
      <w:r w:rsidRPr="00900EE4">
        <w:rPr>
          <w:rFonts w:ascii="Times New Roman" w:hAnsi="Times New Roman"/>
          <w:sz w:val="23"/>
          <w:szCs w:val="23"/>
          <w:lang w:val="kk-KZ"/>
        </w:rPr>
        <w:t xml:space="preserve"> бағаланатын болады.</w:t>
      </w:r>
    </w:p>
    <w:p w14:paraId="72FBB4CF" w14:textId="77777777" w:rsidR="00900EE4" w:rsidRPr="00900EE4" w:rsidRDefault="00900EE4" w:rsidP="00900EE4">
      <w:pPr>
        <w:pStyle w:val="Default"/>
        <w:rPr>
          <w:sz w:val="23"/>
          <w:szCs w:val="23"/>
          <w:lang w:val="kk-KZ"/>
        </w:rPr>
      </w:pPr>
    </w:p>
    <w:p w14:paraId="3D54655B" w14:textId="77777777" w:rsidR="00900EE4" w:rsidRPr="00900EE4" w:rsidRDefault="00900EE4" w:rsidP="00900EE4">
      <w:pPr>
        <w:ind w:firstLine="1134"/>
        <w:rPr>
          <w:rFonts w:ascii="Times New Roman" w:hAnsi="Times New Roman"/>
          <w:b/>
          <w:sz w:val="23"/>
          <w:szCs w:val="23"/>
          <w:lang w:val="kk-KZ"/>
        </w:rPr>
      </w:pPr>
      <w:bookmarkStart w:id="0" w:name="_Hlk107505391"/>
      <w:r w:rsidRPr="00900EE4">
        <w:rPr>
          <w:rFonts w:ascii="Times New Roman" w:hAnsi="Times New Roman"/>
          <w:b/>
          <w:sz w:val="23"/>
          <w:szCs w:val="23"/>
          <w:lang w:val="kk-KZ"/>
        </w:rPr>
        <w:t xml:space="preserve">Декан   __________________________________     </w:t>
      </w:r>
      <w:r w:rsidRPr="00900EE4">
        <w:rPr>
          <w:rFonts w:ascii="Times New Roman" w:hAnsi="Times New Roman"/>
          <w:b/>
          <w:color w:val="000000"/>
          <w:sz w:val="23"/>
          <w:szCs w:val="23"/>
          <w:lang w:val="kk-KZ"/>
        </w:rPr>
        <w:t>Қ. Әуесбай</w:t>
      </w:r>
    </w:p>
    <w:p w14:paraId="69C12D25" w14:textId="77777777" w:rsidR="00900EE4" w:rsidRPr="00900EE4" w:rsidRDefault="00900EE4" w:rsidP="00900EE4">
      <w:pPr>
        <w:ind w:firstLine="1134"/>
        <w:rPr>
          <w:rFonts w:ascii="Times New Roman" w:hAnsi="Times New Roman"/>
          <w:b/>
          <w:sz w:val="23"/>
          <w:szCs w:val="23"/>
          <w:lang w:val="kk-KZ"/>
        </w:rPr>
      </w:pPr>
    </w:p>
    <w:p w14:paraId="32EDE385" w14:textId="77777777" w:rsidR="00900EE4" w:rsidRPr="00900EE4" w:rsidRDefault="00900EE4" w:rsidP="00900EE4">
      <w:pPr>
        <w:ind w:firstLine="1134"/>
        <w:rPr>
          <w:rFonts w:ascii="Times New Roman" w:hAnsi="Times New Roman"/>
          <w:b/>
          <w:sz w:val="23"/>
          <w:szCs w:val="23"/>
          <w:lang w:val="kk-KZ"/>
        </w:rPr>
      </w:pPr>
      <w:r w:rsidRPr="00900EE4">
        <w:rPr>
          <w:rFonts w:ascii="Times New Roman" w:hAnsi="Times New Roman"/>
          <w:b/>
          <w:sz w:val="23"/>
          <w:szCs w:val="23"/>
          <w:lang w:val="kk-KZ"/>
        </w:rPr>
        <w:t>Кафедра меңгерушісі _______________________ Ә.Әлжанова</w:t>
      </w:r>
    </w:p>
    <w:p w14:paraId="6B3E418D" w14:textId="77777777" w:rsidR="00900EE4" w:rsidRPr="00900EE4" w:rsidRDefault="00900EE4" w:rsidP="00900EE4">
      <w:pPr>
        <w:ind w:firstLine="1134"/>
        <w:rPr>
          <w:rFonts w:ascii="Times New Roman" w:hAnsi="Times New Roman"/>
          <w:b/>
          <w:sz w:val="23"/>
          <w:szCs w:val="23"/>
          <w:lang w:val="kk-KZ"/>
        </w:rPr>
      </w:pPr>
    </w:p>
    <w:p w14:paraId="4E65AF10" w14:textId="77777777" w:rsidR="00900EE4" w:rsidRPr="00900EE4" w:rsidRDefault="00900EE4" w:rsidP="00900EE4">
      <w:pPr>
        <w:ind w:firstLine="1134"/>
        <w:rPr>
          <w:rFonts w:ascii="Times New Roman" w:hAnsi="Times New Roman"/>
          <w:b/>
          <w:color w:val="000000"/>
          <w:sz w:val="23"/>
          <w:szCs w:val="23"/>
          <w:lang w:val="kk-KZ"/>
        </w:rPr>
      </w:pPr>
      <w:r w:rsidRPr="00900EE4">
        <w:rPr>
          <w:rFonts w:ascii="Times New Roman" w:hAnsi="Times New Roman"/>
          <w:b/>
          <w:sz w:val="23"/>
          <w:szCs w:val="23"/>
          <w:lang w:val="kk-KZ"/>
        </w:rPr>
        <w:t xml:space="preserve">Дәріскер  __________________________________  </w:t>
      </w:r>
      <w:r w:rsidRPr="00900EE4">
        <w:rPr>
          <w:rFonts w:ascii="Times New Roman" w:hAnsi="Times New Roman"/>
          <w:b/>
          <w:color w:val="000000"/>
          <w:sz w:val="23"/>
          <w:szCs w:val="23"/>
          <w:lang w:val="kk-KZ"/>
        </w:rPr>
        <w:t xml:space="preserve">М. </w:t>
      </w:r>
      <w:bookmarkEnd w:id="0"/>
      <w:r w:rsidRPr="00900EE4">
        <w:rPr>
          <w:rFonts w:ascii="Times New Roman" w:hAnsi="Times New Roman"/>
          <w:b/>
          <w:color w:val="000000"/>
          <w:sz w:val="23"/>
          <w:szCs w:val="23"/>
          <w:lang w:val="kk-KZ"/>
        </w:rPr>
        <w:t>Абдраев</w:t>
      </w:r>
    </w:p>
    <w:p w14:paraId="3A0C9CE4" w14:textId="4957D6E8" w:rsidR="003C45FD" w:rsidRDefault="003C45FD" w:rsidP="00900EE4">
      <w:pPr>
        <w:ind w:firstLine="567"/>
        <w:jc w:val="left"/>
        <w:rPr>
          <w:rFonts w:ascii="Times New Roman" w:hAnsi="Times New Roman"/>
          <w:b/>
          <w:sz w:val="24"/>
          <w:szCs w:val="24"/>
        </w:rPr>
      </w:pPr>
    </w:p>
    <w:p w14:paraId="10EB9D1D" w14:textId="77777777" w:rsidR="003C45FD" w:rsidRDefault="003C45FD" w:rsidP="003C45FD">
      <w:pPr>
        <w:tabs>
          <w:tab w:val="left" w:pos="1935"/>
        </w:tabs>
        <w:ind w:firstLine="567"/>
        <w:rPr>
          <w:rFonts w:ascii="Times New Roman" w:hAnsi="Times New Roman"/>
          <w:b/>
          <w:sz w:val="24"/>
          <w:szCs w:val="24"/>
        </w:rPr>
      </w:pPr>
      <w:r>
        <w:rPr>
          <w:rFonts w:ascii="Times New Roman" w:hAnsi="Times New Roman"/>
          <w:b/>
          <w:sz w:val="24"/>
          <w:szCs w:val="24"/>
        </w:rPr>
        <w:tab/>
      </w:r>
    </w:p>
    <w:p w14:paraId="6A01D2ED" w14:textId="77777777" w:rsidR="003C45FD" w:rsidRDefault="003C45FD" w:rsidP="003C45FD">
      <w:pPr>
        <w:ind w:firstLine="567"/>
        <w:rPr>
          <w:rFonts w:ascii="Times New Roman" w:hAnsi="Times New Roman"/>
          <w:b/>
          <w:color w:val="FF0000"/>
          <w:sz w:val="24"/>
          <w:szCs w:val="24"/>
        </w:rPr>
      </w:pPr>
    </w:p>
    <w:p w14:paraId="6E780C48" w14:textId="77777777" w:rsidR="003C45FD" w:rsidRDefault="003C45FD" w:rsidP="003C45FD">
      <w:pPr>
        <w:ind w:firstLine="567"/>
        <w:rPr>
          <w:rFonts w:ascii="Times New Roman" w:hAnsi="Times New Roman"/>
          <w:b/>
          <w:color w:val="000000"/>
          <w:sz w:val="28"/>
          <w:szCs w:val="28"/>
          <w:lang w:val="en-US"/>
        </w:rPr>
      </w:pPr>
    </w:p>
    <w:p w14:paraId="14D3830F" w14:textId="77777777" w:rsidR="00900EE4" w:rsidRDefault="00900EE4" w:rsidP="003C45FD">
      <w:pPr>
        <w:ind w:firstLine="567"/>
        <w:rPr>
          <w:rFonts w:ascii="Times New Roman" w:hAnsi="Times New Roman"/>
          <w:b/>
          <w:color w:val="000000"/>
          <w:sz w:val="28"/>
          <w:szCs w:val="28"/>
          <w:lang w:val="en-US"/>
        </w:rPr>
      </w:pPr>
    </w:p>
    <w:p w14:paraId="68B47F5A" w14:textId="77777777" w:rsidR="00900EE4" w:rsidRPr="00900EE4" w:rsidRDefault="00900EE4" w:rsidP="003C45FD">
      <w:pPr>
        <w:ind w:firstLine="567"/>
        <w:rPr>
          <w:rFonts w:ascii="Times New Roman" w:hAnsi="Times New Roman"/>
          <w:b/>
          <w:sz w:val="28"/>
          <w:szCs w:val="28"/>
          <w:lang w:val="en-US"/>
        </w:rPr>
      </w:pPr>
    </w:p>
    <w:p w14:paraId="0E7C2ADC" w14:textId="77777777" w:rsidR="003C45FD" w:rsidRDefault="003C45FD" w:rsidP="003C45FD">
      <w:pPr>
        <w:ind w:firstLine="567"/>
        <w:rPr>
          <w:rFonts w:ascii="Times New Roman" w:hAnsi="Times New Roman"/>
          <w:b/>
          <w:sz w:val="24"/>
          <w:szCs w:val="24"/>
          <w:lang w:val="kk-KZ"/>
        </w:rPr>
      </w:pPr>
    </w:p>
    <w:p w14:paraId="3BEF6E93" w14:textId="1059BFA1" w:rsidR="00AC5547" w:rsidRPr="00AC5547" w:rsidRDefault="00AC5547" w:rsidP="003C45FD">
      <w:pPr>
        <w:pStyle w:val="paragraph"/>
        <w:spacing w:before="0" w:beforeAutospacing="0" w:after="0" w:afterAutospacing="0"/>
        <w:textAlignment w:val="baseline"/>
        <w:rPr>
          <w:rStyle w:val="eop"/>
          <w:b/>
          <w:color w:val="000000"/>
          <w:sz w:val="28"/>
          <w:szCs w:val="28"/>
          <w:lang w:val="kk-KZ"/>
        </w:rPr>
      </w:pPr>
      <w:r w:rsidRPr="00AC5547">
        <w:rPr>
          <w:color w:val="333333"/>
          <w:sz w:val="28"/>
          <w:szCs w:val="28"/>
          <w:lang w:val="kk-KZ"/>
        </w:rPr>
        <w:br/>
      </w:r>
    </w:p>
    <w:p w14:paraId="0B1E82E5" w14:textId="77777777" w:rsidR="00AC5547" w:rsidRDefault="00AC5547" w:rsidP="003C45FD">
      <w:pPr>
        <w:pStyle w:val="paragraph"/>
        <w:spacing w:before="0" w:beforeAutospacing="0" w:after="0" w:afterAutospacing="0"/>
        <w:textAlignment w:val="baseline"/>
        <w:rPr>
          <w:rStyle w:val="eop"/>
          <w:b/>
          <w:color w:val="000000"/>
          <w:sz w:val="20"/>
          <w:szCs w:val="20"/>
          <w:lang w:val="kk-KZ"/>
        </w:rPr>
      </w:pPr>
    </w:p>
    <w:p w14:paraId="3578EF84" w14:textId="77777777" w:rsidR="00AC5547" w:rsidRDefault="00AC5547" w:rsidP="003C45FD">
      <w:pPr>
        <w:pStyle w:val="paragraph"/>
        <w:spacing w:before="0" w:beforeAutospacing="0" w:after="0" w:afterAutospacing="0"/>
        <w:textAlignment w:val="baseline"/>
        <w:rPr>
          <w:rStyle w:val="eop"/>
          <w:b/>
          <w:color w:val="000000"/>
          <w:sz w:val="20"/>
          <w:szCs w:val="20"/>
          <w:lang w:val="en-US"/>
        </w:rPr>
      </w:pPr>
    </w:p>
    <w:p w14:paraId="39083547" w14:textId="77777777" w:rsidR="008B2FE9" w:rsidRDefault="008B2FE9" w:rsidP="003C45FD">
      <w:pPr>
        <w:pStyle w:val="paragraph"/>
        <w:spacing w:before="0" w:beforeAutospacing="0" w:after="0" w:afterAutospacing="0"/>
        <w:textAlignment w:val="baseline"/>
        <w:rPr>
          <w:rStyle w:val="eop"/>
          <w:b/>
          <w:color w:val="000000"/>
          <w:sz w:val="20"/>
          <w:szCs w:val="20"/>
          <w:lang w:val="en-US"/>
        </w:rPr>
      </w:pPr>
    </w:p>
    <w:p w14:paraId="4FD129E7" w14:textId="77777777" w:rsidR="008B2FE9" w:rsidRDefault="008B2FE9" w:rsidP="003C45FD">
      <w:pPr>
        <w:pStyle w:val="paragraph"/>
        <w:spacing w:before="0" w:beforeAutospacing="0" w:after="0" w:afterAutospacing="0"/>
        <w:textAlignment w:val="baseline"/>
        <w:rPr>
          <w:rStyle w:val="eop"/>
          <w:b/>
          <w:color w:val="000000"/>
          <w:sz w:val="20"/>
          <w:szCs w:val="20"/>
          <w:lang w:val="en-US"/>
        </w:rPr>
      </w:pPr>
    </w:p>
    <w:p w14:paraId="3719F2EC" w14:textId="77777777" w:rsidR="008B2FE9" w:rsidRDefault="008B2FE9" w:rsidP="003C45FD">
      <w:pPr>
        <w:pStyle w:val="paragraph"/>
        <w:spacing w:before="0" w:beforeAutospacing="0" w:after="0" w:afterAutospacing="0"/>
        <w:textAlignment w:val="baseline"/>
        <w:rPr>
          <w:rStyle w:val="eop"/>
          <w:b/>
          <w:color w:val="000000"/>
          <w:sz w:val="20"/>
          <w:szCs w:val="20"/>
          <w:lang w:val="en-US"/>
        </w:rPr>
      </w:pPr>
    </w:p>
    <w:p w14:paraId="1B306938" w14:textId="77777777" w:rsidR="008B2FE9" w:rsidRPr="008B2FE9" w:rsidRDefault="008B2FE9" w:rsidP="003C45FD">
      <w:pPr>
        <w:pStyle w:val="paragraph"/>
        <w:spacing w:before="0" w:beforeAutospacing="0" w:after="0" w:afterAutospacing="0"/>
        <w:textAlignment w:val="baseline"/>
        <w:rPr>
          <w:rStyle w:val="eop"/>
          <w:b/>
          <w:color w:val="000000"/>
          <w:sz w:val="20"/>
          <w:szCs w:val="20"/>
          <w:lang w:val="en-US"/>
        </w:rPr>
      </w:pPr>
    </w:p>
    <w:p w14:paraId="63F919EA" w14:textId="77777777" w:rsidR="00AC5547" w:rsidRDefault="00AC5547" w:rsidP="003C45FD">
      <w:pPr>
        <w:pStyle w:val="paragraph"/>
        <w:spacing w:before="0" w:beforeAutospacing="0" w:after="0" w:afterAutospacing="0"/>
        <w:textAlignment w:val="baseline"/>
        <w:rPr>
          <w:rStyle w:val="eop"/>
          <w:b/>
          <w:color w:val="000000"/>
          <w:sz w:val="20"/>
          <w:szCs w:val="20"/>
          <w:lang w:val="kk-KZ"/>
        </w:rPr>
      </w:pPr>
    </w:p>
    <w:sectPr w:rsidR="00AC5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29ED219D"/>
    <w:multiLevelType w:val="hybridMultilevel"/>
    <w:tmpl w:val="7C7C37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71701AA5"/>
    <w:multiLevelType w:val="hybridMultilevel"/>
    <w:tmpl w:val="E954DC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4C3B5C"/>
    <w:multiLevelType w:val="hybridMultilevel"/>
    <w:tmpl w:val="A000A95A"/>
    <w:lvl w:ilvl="0" w:tplc="5394D2BC">
      <w:start w:val="1"/>
      <w:numFmt w:val="decimal"/>
      <w:lvlText w:val="%1."/>
      <w:lvlJc w:val="left"/>
      <w:pPr>
        <w:ind w:left="19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36010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3882">
    <w:abstractNumId w:val="5"/>
  </w:num>
  <w:num w:numId="3" w16cid:durableId="949818638">
    <w:abstractNumId w:val="4"/>
  </w:num>
  <w:num w:numId="4" w16cid:durableId="469060634">
    <w:abstractNumId w:val="1"/>
  </w:num>
  <w:num w:numId="5" w16cid:durableId="435098284">
    <w:abstractNumId w:val="2"/>
  </w:num>
  <w:num w:numId="6" w16cid:durableId="1265114774">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79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6"/>
    <w:rsid w:val="00051F6C"/>
    <w:rsid w:val="00112F0B"/>
    <w:rsid w:val="002535E6"/>
    <w:rsid w:val="002B7521"/>
    <w:rsid w:val="002D750D"/>
    <w:rsid w:val="002E40D8"/>
    <w:rsid w:val="002E7240"/>
    <w:rsid w:val="00306372"/>
    <w:rsid w:val="0035012F"/>
    <w:rsid w:val="00357F06"/>
    <w:rsid w:val="003956DE"/>
    <w:rsid w:val="003C45FD"/>
    <w:rsid w:val="003C6DD7"/>
    <w:rsid w:val="003D7123"/>
    <w:rsid w:val="003E68FE"/>
    <w:rsid w:val="003E7345"/>
    <w:rsid w:val="004407E3"/>
    <w:rsid w:val="004E4AC5"/>
    <w:rsid w:val="004F6398"/>
    <w:rsid w:val="005523C8"/>
    <w:rsid w:val="005C3441"/>
    <w:rsid w:val="005E1B9E"/>
    <w:rsid w:val="005F06EF"/>
    <w:rsid w:val="00630895"/>
    <w:rsid w:val="00704354"/>
    <w:rsid w:val="00722D7E"/>
    <w:rsid w:val="007D7798"/>
    <w:rsid w:val="0088272E"/>
    <w:rsid w:val="008B2B5A"/>
    <w:rsid w:val="008B2FE9"/>
    <w:rsid w:val="008B3D62"/>
    <w:rsid w:val="00900EE4"/>
    <w:rsid w:val="009140F4"/>
    <w:rsid w:val="00916F13"/>
    <w:rsid w:val="00917F89"/>
    <w:rsid w:val="009C1BAD"/>
    <w:rsid w:val="00A01954"/>
    <w:rsid w:val="00A45CA4"/>
    <w:rsid w:val="00A75650"/>
    <w:rsid w:val="00AC5547"/>
    <w:rsid w:val="00AD056F"/>
    <w:rsid w:val="00B12971"/>
    <w:rsid w:val="00B4066C"/>
    <w:rsid w:val="00BD154F"/>
    <w:rsid w:val="00C426E2"/>
    <w:rsid w:val="00C47D20"/>
    <w:rsid w:val="00C51B90"/>
    <w:rsid w:val="00C75F43"/>
    <w:rsid w:val="00C84970"/>
    <w:rsid w:val="00CE3DAD"/>
    <w:rsid w:val="00D34260"/>
    <w:rsid w:val="00D40F1B"/>
    <w:rsid w:val="00D605DC"/>
    <w:rsid w:val="00D971BB"/>
    <w:rsid w:val="00E018FF"/>
    <w:rsid w:val="00E4260A"/>
    <w:rsid w:val="00E82A46"/>
    <w:rsid w:val="00ED2355"/>
    <w:rsid w:val="00EE1F51"/>
    <w:rsid w:val="00F252CC"/>
    <w:rsid w:val="00FE7307"/>
    <w:rsid w:val="00FF3C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9036"/>
  <w15:chartTrackingRefBased/>
  <w15:docId w15:val="{0930FCDF-61A3-4615-ADED-CBC8ABBB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5FD"/>
    <w:pPr>
      <w:spacing w:after="0" w:line="240" w:lineRule="auto"/>
      <w:jc w:val="both"/>
    </w:pPr>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45FD"/>
    <w:rPr>
      <w:color w:val="0563C1"/>
      <w:u w:val="single"/>
    </w:rPr>
  </w:style>
  <w:style w:type="paragraph" w:styleId="HTML">
    <w:name w:val="HTML Preformatted"/>
    <w:basedOn w:val="a"/>
    <w:link w:val="HTML0"/>
    <w:uiPriority w:val="99"/>
    <w:semiHidden/>
    <w:unhideWhenUsed/>
    <w:rsid w:val="003C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semiHidden/>
    <w:rsid w:val="003C45FD"/>
    <w:rPr>
      <w:rFonts w:ascii="Courier New" w:eastAsia="Times New Roman" w:hAnsi="Courier New" w:cs="Courier New"/>
      <w:kern w:val="0"/>
      <w:sz w:val="20"/>
      <w:szCs w:val="20"/>
      <w:lang w:val="ru-RU" w:eastAsia="zh-CN"/>
      <w14:ligatures w14:val="none"/>
    </w:rPr>
  </w:style>
  <w:style w:type="character" w:customStyle="1" w:styleId="a4">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5"/>
    <w:uiPriority w:val="34"/>
    <w:qFormat/>
    <w:locked/>
    <w:rsid w:val="003C45FD"/>
    <w:rPr>
      <w:lang w:val="ru-RU"/>
    </w:rPr>
  </w:style>
  <w:style w:type="paragraph" w:styleId="a5">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4"/>
    <w:uiPriority w:val="34"/>
    <w:qFormat/>
    <w:rsid w:val="003C45FD"/>
    <w:pPr>
      <w:ind w:left="720"/>
      <w:contextualSpacing/>
    </w:pPr>
    <w:rPr>
      <w:rFonts w:asciiTheme="minorHAnsi" w:eastAsiaTheme="minorHAnsi" w:hAnsiTheme="minorHAnsi" w:cstheme="minorBidi"/>
      <w:kern w:val="2"/>
      <w14:ligatures w14:val="standardContextual"/>
    </w:rPr>
  </w:style>
  <w:style w:type="paragraph" w:customStyle="1" w:styleId="paragraph">
    <w:name w:val="paragraph"/>
    <w:basedOn w:val="a"/>
    <w:rsid w:val="003C45FD"/>
    <w:pPr>
      <w:spacing w:before="100" w:beforeAutospacing="1" w:after="100" w:afterAutospacing="1"/>
      <w:jc w:val="left"/>
    </w:pPr>
    <w:rPr>
      <w:rFonts w:ascii="Times New Roman" w:eastAsia="Times New Roman" w:hAnsi="Times New Roman"/>
      <w:sz w:val="24"/>
      <w:szCs w:val="24"/>
      <w:lang w:eastAsia="ru-RU"/>
    </w:rPr>
  </w:style>
  <w:style w:type="character" w:customStyle="1" w:styleId="normaltextrun">
    <w:name w:val="normaltextrun"/>
    <w:rsid w:val="003C45FD"/>
  </w:style>
  <w:style w:type="character" w:customStyle="1" w:styleId="eop">
    <w:name w:val="eop"/>
    <w:rsid w:val="003C45FD"/>
  </w:style>
  <w:style w:type="table" w:styleId="a6">
    <w:name w:val="Table Grid"/>
    <w:basedOn w:val="a1"/>
    <w:uiPriority w:val="59"/>
    <w:rsid w:val="005523C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EE4"/>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59785">
      <w:bodyDiv w:val="1"/>
      <w:marLeft w:val="0"/>
      <w:marRight w:val="0"/>
      <w:marTop w:val="0"/>
      <w:marBottom w:val="0"/>
      <w:divBdr>
        <w:top w:val="none" w:sz="0" w:space="0" w:color="auto"/>
        <w:left w:val="none" w:sz="0" w:space="0" w:color="auto"/>
        <w:bottom w:val="none" w:sz="0" w:space="0" w:color="auto"/>
        <w:right w:val="none" w:sz="0" w:space="0" w:color="auto"/>
      </w:divBdr>
    </w:div>
    <w:div w:id="1766684154">
      <w:bodyDiv w:val="1"/>
      <w:marLeft w:val="0"/>
      <w:marRight w:val="0"/>
      <w:marTop w:val="0"/>
      <w:marBottom w:val="0"/>
      <w:divBdr>
        <w:top w:val="none" w:sz="0" w:space="0" w:color="auto"/>
        <w:left w:val="none" w:sz="0" w:space="0" w:color="auto"/>
        <w:bottom w:val="none" w:sz="0" w:space="0" w:color="auto"/>
        <w:right w:val="none" w:sz="0" w:space="0" w:color="auto"/>
      </w:divBdr>
    </w:div>
    <w:div w:id="20694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Әбдікәрім Абылай Сағадатұлы</cp:lastModifiedBy>
  <cp:revision>2</cp:revision>
  <dcterms:created xsi:type="dcterms:W3CDTF">2024-11-08T11:54:00Z</dcterms:created>
  <dcterms:modified xsi:type="dcterms:W3CDTF">2024-11-08T11:54:00Z</dcterms:modified>
</cp:coreProperties>
</file>